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59D6" w:rsidP="009E530F" w:rsidRDefault="009E530F" w14:paraId="4E40C7A9" w14:textId="612D1DA1">
      <w:pPr>
        <w:pStyle w:val="Heading1"/>
      </w:pPr>
      <w:r>
        <w:t>Maakuntien voima</w:t>
      </w:r>
    </w:p>
    <w:p w:rsidR="009E530F" w:rsidP="009E530F" w:rsidRDefault="009E530F" w14:paraId="345349DA" w14:textId="77777777"/>
    <w:p w:rsidRPr="009E530F" w:rsidR="009E530F" w:rsidP="009E530F" w:rsidRDefault="009E530F" w14:paraId="12D83786" w14:textId="77777777">
      <w:r w:rsidRPr="5AE329E7" w:rsidR="3D0E9C93">
        <w:rPr>
          <w:b w:val="1"/>
          <w:bCs w:val="1"/>
        </w:rPr>
        <w:t>Puolueen kuvaus:</w:t>
      </w:r>
      <w:r>
        <w:br/>
      </w:r>
      <w:r w:rsidR="3D0E9C93">
        <w:rPr/>
        <w:t>Maakuntien Voima on puolue, joka edustaa vahvasti Suomen maaseutua, pienempiä kuntia ja maatalousyhteisöjä. Puolueen tavoitteena on ylläpitää ja kehittää alueellista elinvoimaa, varmistaa kotimaisen maatalouden jatkuvuus ja tukea paikallista päätöksentekoa. Maakuntien Voima puolustaa perinteisiä arvoja, paikallista kulttuuria ja kestävää kehitystä, joka huomioi niin ihmisten kuin luonnon hyvinvoinnin.</w:t>
      </w:r>
    </w:p>
    <w:p w:rsidR="5A8C12ED" w:rsidP="5AE329E7" w:rsidRDefault="5A8C12ED" w14:paraId="7AC7B400" w14:textId="57460999">
      <w:pPr>
        <w:rPr>
          <w:b w:val="1"/>
          <w:bCs w:val="1"/>
          <w:i w:val="0"/>
          <w:iCs w:val="0"/>
        </w:rPr>
      </w:pPr>
      <w:r w:rsidRPr="5AE329E7" w:rsidR="5A8C12ED">
        <w:rPr>
          <w:b w:val="1"/>
          <w:bCs w:val="1"/>
          <w:i w:val="0"/>
          <w:iCs w:val="0"/>
        </w:rPr>
        <w:t>Puolueen toimintamalli:</w:t>
      </w:r>
    </w:p>
    <w:p w:rsidR="5A8C12ED" w:rsidP="5AE329E7" w:rsidRDefault="5A8C12ED" w14:paraId="14E0C338" w14:textId="73A1E220">
      <w:pPr>
        <w:rPr>
          <w:i w:val="1"/>
          <w:iCs w:val="1"/>
        </w:rPr>
      </w:pPr>
      <w:r w:rsidRPr="5AE329E7" w:rsidR="5A8C12ED">
        <w:rPr>
          <w:i w:val="1"/>
          <w:iCs w:val="1"/>
        </w:rPr>
        <w:t xml:space="preserve">Puolue tuo merkittävästi esiin vastakkainasettelua maaseudun ja suurten kaupunkien välillä. Puolue toimii osittain populistisesti, ja </w:t>
      </w:r>
      <w:r w:rsidRPr="5AE329E7" w:rsidR="5A8C12ED">
        <w:rPr>
          <w:i w:val="1"/>
          <w:iCs w:val="1"/>
        </w:rPr>
        <w:t>uhriutuu</w:t>
      </w:r>
      <w:r w:rsidRPr="5AE329E7" w:rsidR="5A8C12ED">
        <w:rPr>
          <w:i w:val="1"/>
          <w:iCs w:val="1"/>
        </w:rPr>
        <w:t xml:space="preserve"> </w:t>
      </w:r>
      <w:r w:rsidRPr="5AE329E7" w:rsidR="72D45755">
        <w:rPr>
          <w:i w:val="1"/>
          <w:iCs w:val="1"/>
        </w:rPr>
        <w:t xml:space="preserve">sekä vetää mutkia suoriksi </w:t>
      </w:r>
      <w:r w:rsidRPr="5AE329E7" w:rsidR="72D45755">
        <w:rPr>
          <w:i w:val="1"/>
          <w:iCs w:val="1"/>
        </w:rPr>
        <w:t>kysymyksissä</w:t>
      </w:r>
      <w:r w:rsidRPr="5AE329E7" w:rsidR="72D45755">
        <w:rPr>
          <w:i w:val="1"/>
          <w:iCs w:val="1"/>
        </w:rPr>
        <w:t xml:space="preserve"> jotka aiheuttavat vastakkainasettelua.</w:t>
      </w:r>
    </w:p>
    <w:p w:rsidRPr="009E530F" w:rsidR="009E530F" w:rsidP="009E530F" w:rsidRDefault="009E530F" w14:paraId="0BD6DBA9" w14:textId="77777777">
      <w:pPr>
        <w:rPr>
          <w:b/>
          <w:bCs/>
        </w:rPr>
      </w:pPr>
      <w:r w:rsidRPr="009E530F">
        <w:rPr>
          <w:b/>
          <w:bCs/>
        </w:rPr>
        <w:t>Puolueen johtaja: Antti Koskela</w:t>
      </w:r>
    </w:p>
    <w:p w:rsidRPr="009E530F" w:rsidR="009E530F" w:rsidP="009E530F" w:rsidRDefault="009E530F" w14:paraId="4CB59CEA" w14:textId="77777777">
      <w:r w:rsidRPr="009E530F">
        <w:rPr>
          <w:b/>
          <w:bCs/>
        </w:rPr>
        <w:t>Kuvaus:</w:t>
      </w:r>
      <w:r w:rsidRPr="009E530F">
        <w:br/>
      </w:r>
      <w:r w:rsidRPr="009E530F">
        <w:t>Antti Koskela, 52-vuotias maanviljelijä ja entinen kunnanjohtaja, on Maakuntien Voiman karismaattinen ja käytännönläheinen johtaja. Hän on syntynyt ja kasvanut pienessä maaseutukylässä ja on omistanut koko elämänsä maataloudelle ja paikallisen yhteisön kehittämiselle. Koskelalla on laaja kokemus julkishallinnosta, ja hän on toiminut vuosikymmeniä kunnallisissa luottamustehtävissä.</w:t>
      </w:r>
    </w:p>
    <w:p w:rsidRPr="009E530F" w:rsidR="009E530F" w:rsidP="009E530F" w:rsidRDefault="009E530F" w14:paraId="6E519186" w14:textId="77777777">
      <w:r w:rsidRPr="009E530F">
        <w:t>Antti tunnetaan suorapuheisena ja kansanläheisenä johtajana, joka ei pelkää tarttua ongelmiin. Hänellä on syvä ymmärrys maaseudun haasteista ja vahva tahto puolustaa maaseudun asukkaiden oikeuksia. Hänen johdollaan Maakuntien Voima on kasvanut merkittäväksi poliittiseksi vaikuttajaksi, joka ajaa koko maan tasapainoista kehitystä, perinteiden säilyttämistä ja paikallisten elinkeinojen tukemista. Koskela uskoo, että Suomen vahvuus perustuu sen maakuntien elinvoimaan ja maaseudun ihmisten kovaan työhön.</w:t>
      </w:r>
    </w:p>
    <w:p w:rsidRPr="00B978CC" w:rsidR="00B978CC" w:rsidP="00B978CC" w:rsidRDefault="00B978CC" w14:paraId="7C5075AF" w14:textId="330F61B5">
      <w:r w:rsidRPr="00B978CC">
        <w:rPr>
          <w:b/>
          <w:bCs/>
        </w:rPr>
        <w:t xml:space="preserve"> 10 kohdan puolueohjelma</w:t>
      </w:r>
    </w:p>
    <w:p w:rsidRPr="00B978CC" w:rsidR="00B978CC" w:rsidP="00B978CC" w:rsidRDefault="00B978CC" w14:paraId="35BFB0BD" w14:textId="77777777">
      <w:pPr>
        <w:numPr>
          <w:ilvl w:val="0"/>
          <w:numId w:val="1"/>
        </w:numPr>
      </w:pPr>
      <w:r w:rsidRPr="00B978CC">
        <w:rPr>
          <w:b/>
          <w:bCs/>
        </w:rPr>
        <w:t>Paikallisen päätöksenteon vahvistaminen:</w:t>
      </w:r>
      <w:r w:rsidRPr="00B978CC">
        <w:t xml:space="preserve"> Puolustamme paikallista päätöksentekoa ja vastustamme keskushallinnon vallan keskittämistä. Haluamme lisätä maakuntien ja kuntien itsemääräämisoikeutta talous- ja sosiaalipolitiikassa.</w:t>
      </w:r>
    </w:p>
    <w:p w:rsidRPr="00B978CC" w:rsidR="00B978CC" w:rsidP="00B978CC" w:rsidRDefault="00B978CC" w14:paraId="15EC075F" w14:textId="77777777">
      <w:pPr>
        <w:numPr>
          <w:ilvl w:val="0"/>
          <w:numId w:val="1"/>
        </w:numPr>
      </w:pPr>
      <w:r w:rsidRPr="00B978CC">
        <w:rPr>
          <w:b/>
          <w:bCs/>
        </w:rPr>
        <w:t>Maatalouden tukeminen:</w:t>
      </w:r>
      <w:r w:rsidRPr="00B978CC">
        <w:t xml:space="preserve"> Puolustamme voimakkaasti maataloustukia ja muita taloudellisia tukitoimia, jotka turvaavat kotimaisen ruoan tuotannon ja takaavat viljelijöille riittävän toimeentulon.</w:t>
      </w:r>
    </w:p>
    <w:p w:rsidRPr="00B978CC" w:rsidR="00B978CC" w:rsidP="00B978CC" w:rsidRDefault="00B978CC" w14:paraId="1AE390A5" w14:textId="77777777">
      <w:pPr>
        <w:numPr>
          <w:ilvl w:val="0"/>
          <w:numId w:val="1"/>
        </w:numPr>
      </w:pPr>
      <w:r w:rsidRPr="00B978CC">
        <w:rPr>
          <w:b/>
          <w:bCs/>
        </w:rPr>
        <w:t>Pientilojen elinvoiman säilyttäminen:</w:t>
      </w:r>
      <w:r w:rsidRPr="00B978CC">
        <w:t xml:space="preserve"> Edistämme toimenpiteitä, jotka tukevat pientilojen säilymistä ja kehittämistä. Kannustamme sukupolvenvaihdoksia ja uusia yrittäjiä astumaan maatalousalalle.</w:t>
      </w:r>
    </w:p>
    <w:p w:rsidRPr="00B978CC" w:rsidR="00B978CC" w:rsidP="00B978CC" w:rsidRDefault="00B978CC" w14:paraId="2730C835" w14:textId="77777777">
      <w:pPr>
        <w:numPr>
          <w:ilvl w:val="0"/>
          <w:numId w:val="1"/>
        </w:numPr>
      </w:pPr>
      <w:r w:rsidRPr="00B978CC">
        <w:rPr>
          <w:b/>
          <w:bCs/>
        </w:rPr>
        <w:t>Paikallisten elinkeinojen kehittäminen:</w:t>
      </w:r>
      <w:r w:rsidRPr="00B978CC">
        <w:t xml:space="preserve"> Tuemme pienten ja keskisuurten yritysten, erityisesti maaseudun ja maatalouden parissa toimivien, kehittämistä. Edistämme paikallisten tuotteiden markkinointia ja vientiä.</w:t>
      </w:r>
    </w:p>
    <w:p w:rsidRPr="00B978CC" w:rsidR="00B978CC" w:rsidP="00B978CC" w:rsidRDefault="00B978CC" w14:paraId="157D70EC" w14:textId="77777777">
      <w:pPr>
        <w:numPr>
          <w:ilvl w:val="0"/>
          <w:numId w:val="1"/>
        </w:numPr>
      </w:pPr>
      <w:r w:rsidRPr="00B978CC">
        <w:rPr>
          <w:b/>
          <w:bCs/>
        </w:rPr>
        <w:t>Liikenne- ja tietoliikenneyhteyksien parantaminen:</w:t>
      </w:r>
      <w:r w:rsidRPr="00B978CC">
        <w:t xml:space="preserve"> Vaadimme kattavien tieverkkojen, julkisen liikenteen ja laajakaistayhteyksien ylläpitämistä ja parantamista maaseudulla, jotta maaseudun väestö ja yritykset voivat toimia tehokkaasti.</w:t>
      </w:r>
    </w:p>
    <w:p w:rsidRPr="00B978CC" w:rsidR="00B978CC" w:rsidP="00B978CC" w:rsidRDefault="00B978CC" w14:paraId="0861D525" w14:textId="77777777">
      <w:pPr>
        <w:numPr>
          <w:ilvl w:val="0"/>
          <w:numId w:val="1"/>
        </w:numPr>
      </w:pPr>
      <w:r w:rsidRPr="00B978CC">
        <w:rPr>
          <w:b/>
          <w:bCs/>
        </w:rPr>
        <w:t>Ympäristön kestävä hoito:</w:t>
      </w:r>
      <w:r w:rsidRPr="00B978CC">
        <w:t xml:space="preserve"> Kannatamme ympäristönhoitoa ja kestävää kehitystä, joka ottaa huomioon sekä luonnon monimuotoisuuden että maatalouden tarpeet. Painotamme paikallista päätöksentekoa ympäristökysymyksissä.</w:t>
      </w:r>
    </w:p>
    <w:p w:rsidRPr="00B978CC" w:rsidR="00B978CC" w:rsidP="00B978CC" w:rsidRDefault="00B978CC" w14:paraId="2C3AA3E4" w14:textId="77777777">
      <w:pPr>
        <w:numPr>
          <w:ilvl w:val="0"/>
          <w:numId w:val="1"/>
        </w:numPr>
      </w:pPr>
      <w:r w:rsidRPr="00B978CC">
        <w:rPr>
          <w:b/>
          <w:bCs/>
        </w:rPr>
        <w:t>Koulutuksen saatavuuden turvaaminen:</w:t>
      </w:r>
      <w:r w:rsidRPr="00B978CC">
        <w:t xml:space="preserve"> Puolustamme perus- ja toisen asteen koulutuksen säilymistä ja kehittämistä maaseudulla. Haluamme lisätä ammatillista koulutusta maatalousalalle ja muille paikallisesti tärkeille aloille.</w:t>
      </w:r>
    </w:p>
    <w:p w:rsidRPr="00B978CC" w:rsidR="00B978CC" w:rsidP="00B978CC" w:rsidRDefault="00B978CC" w14:paraId="60AE2530" w14:textId="77777777">
      <w:pPr>
        <w:numPr>
          <w:ilvl w:val="0"/>
          <w:numId w:val="1"/>
        </w:numPr>
      </w:pPr>
      <w:r w:rsidRPr="00B978CC">
        <w:rPr>
          <w:b/>
          <w:bCs/>
        </w:rPr>
        <w:t>Sosiaali- ja terveyspalveluiden saavutettavuus:</w:t>
      </w:r>
      <w:r w:rsidRPr="00B978CC">
        <w:t xml:space="preserve"> Varmistamme laadukkaiden sosiaali- ja terveyspalveluiden saatavuuden pienillä paikkakunnilla ja maaseudulla. Vastustamme palveluiden keskittämistä suurimpiin kaupunkeihin.</w:t>
      </w:r>
    </w:p>
    <w:p w:rsidRPr="00B978CC" w:rsidR="00B978CC" w:rsidP="00B978CC" w:rsidRDefault="00B978CC" w14:paraId="13D58798" w14:textId="77777777">
      <w:pPr>
        <w:numPr>
          <w:ilvl w:val="0"/>
          <w:numId w:val="1"/>
        </w:numPr>
      </w:pPr>
      <w:r w:rsidRPr="00B978CC">
        <w:rPr>
          <w:b/>
          <w:bCs/>
        </w:rPr>
        <w:t>Verotuksellinen oikeudenmukaisuus:</w:t>
      </w:r>
      <w:r w:rsidRPr="00B978CC">
        <w:t xml:space="preserve"> Kannatamme veromallia, joka huomioi maaseudun elinkeinorakenteen ja asuinolosuhteet. Vastustamme verotusta, joka kohdistuu kohtuuttomasti maatalousyrittäjiin ja maakuntien asukkaisiin.</w:t>
      </w:r>
    </w:p>
    <w:p w:rsidRPr="00B978CC" w:rsidR="00B978CC" w:rsidP="00B978CC" w:rsidRDefault="00B978CC" w14:paraId="01BF8DF1" w14:textId="77777777">
      <w:pPr>
        <w:numPr>
          <w:ilvl w:val="0"/>
          <w:numId w:val="1"/>
        </w:numPr>
      </w:pPr>
      <w:r w:rsidRPr="00B978CC">
        <w:rPr>
          <w:b/>
          <w:bCs/>
        </w:rPr>
        <w:t>Kulttuurin ja perinteiden vaaliminen:</w:t>
      </w:r>
      <w:r w:rsidRPr="00B978CC">
        <w:t xml:space="preserve"> Edistämme maaseudun kulttuurin, perinteiden ja elämänmuodon säilyttämistä. Tuemme paikallisten kulttuuritapahtumien ja perinteisten elinkeinojen elinvoimaisuutta.</w:t>
      </w:r>
    </w:p>
    <w:p w:rsidR="000A77A9" w:rsidRDefault="000A77A9" w14:paraId="4F3A5AD7" w14:textId="53746D5D">
      <w:r>
        <w:br w:type="page"/>
      </w:r>
    </w:p>
    <w:p w:rsidRPr="00D01F04" w:rsidR="00D01F04" w:rsidP="00B77598" w:rsidRDefault="00D01F04" w14:paraId="1626C330" w14:textId="0CE83772">
      <w:pPr>
        <w:pStyle w:val="Heading1"/>
      </w:pPr>
      <w:r w:rsidRPr="00D01F04">
        <w:t>Tulevaisuuden Suunta</w:t>
      </w:r>
    </w:p>
    <w:p w:rsidRPr="00D01F04" w:rsidR="00D01F04" w:rsidP="00D01F04" w:rsidRDefault="00D01F04" w14:paraId="681AC44E" w14:textId="4F920D7B">
      <w:r w:rsidRPr="5AE329E7" w:rsidR="78861817">
        <w:rPr>
          <w:b w:val="1"/>
          <w:bCs w:val="1"/>
        </w:rPr>
        <w:t>Puolueen kuvaus:</w:t>
      </w:r>
      <w:r>
        <w:br/>
      </w:r>
      <w:r w:rsidR="78861817">
        <w:rPr/>
        <w:t xml:space="preserve">Tulevaisuuden Suunta on nuorille aikuisille, opiskelijoille ja </w:t>
      </w:r>
      <w:commentRangeStart w:id="0"/>
      <w:commentRangeStart w:id="1"/>
      <w:r w:rsidR="78861817">
        <w:rPr/>
        <w:t>joukkoliikenteen</w:t>
      </w:r>
      <w:commentRangeEnd w:id="0"/>
      <w:r>
        <w:rPr>
          <w:rStyle w:val="CommentReference"/>
        </w:rPr>
        <w:commentReference w:id="0"/>
      </w:r>
      <w:commentRangeEnd w:id="1"/>
      <w:r>
        <w:rPr>
          <w:rStyle w:val="CommentReference"/>
        </w:rPr>
        <w:commentReference w:id="1"/>
      </w:r>
      <w:r w:rsidR="78861817">
        <w:rPr/>
        <w:t xml:space="preserve"> käyttäjille suunnattu puolue, joka keskittyy rakentamaan kestävää ja tasa-arvoista tulevaisuutta. Puolueen tavoitteena on vahvistaa koulutusta, työllisyyttä ja ilmastotoimia sekä varmistaa, että nuorten ääni kuuluu päätöksenteossa. Tulevaisuuden Suunta pyrkii luomaan yhteiskunnan, jossa nuoret voivat menestyä ja elää laadukasta elämää, riippumatta taustastaan tai asuinpaikastaan.</w:t>
      </w:r>
    </w:p>
    <w:p w:rsidR="24A87AF9" w:rsidP="5AE329E7" w:rsidRDefault="24A87AF9" w14:paraId="24BAEFC5" w14:textId="26D5F8FD">
      <w:pPr>
        <w:rPr>
          <w:b w:val="1"/>
          <w:bCs w:val="1"/>
        </w:rPr>
      </w:pPr>
      <w:r w:rsidRPr="5AE329E7" w:rsidR="24A87AF9">
        <w:rPr>
          <w:b w:val="1"/>
          <w:bCs w:val="1"/>
        </w:rPr>
        <w:t>Puolueen toimintamalli:</w:t>
      </w:r>
    </w:p>
    <w:p w:rsidR="24A87AF9" w:rsidP="5AE329E7" w:rsidRDefault="24A87AF9" w14:paraId="787F57B6" w14:textId="16DDD87A">
      <w:pPr>
        <w:rPr>
          <w:b w:val="0"/>
          <w:bCs w:val="0"/>
          <w:i w:val="1"/>
          <w:iCs w:val="1"/>
        </w:rPr>
      </w:pPr>
      <w:r w:rsidRPr="5AE329E7" w:rsidR="24A87AF9">
        <w:rPr>
          <w:b w:val="0"/>
          <w:bCs w:val="0"/>
          <w:i w:val="1"/>
          <w:iCs w:val="1"/>
        </w:rPr>
        <w:t>Puolue toimii pitkälti arvopohjilta, eikä välttämättä ota huomioon keskusteluissa muita kuin arvoihin liittyviä kysymyksiä. Puolue pyrkii olemaan rakentava</w:t>
      </w:r>
      <w:r w:rsidRPr="5AE329E7" w:rsidR="7DE76CBE">
        <w:rPr>
          <w:b w:val="0"/>
          <w:bCs w:val="0"/>
          <w:i w:val="1"/>
          <w:iCs w:val="1"/>
        </w:rPr>
        <w:t xml:space="preserve"> ja</w:t>
      </w:r>
      <w:r w:rsidRPr="5AE329E7" w:rsidR="24A87AF9">
        <w:rPr>
          <w:b w:val="0"/>
          <w:bCs w:val="0"/>
          <w:i w:val="1"/>
          <w:iCs w:val="1"/>
        </w:rPr>
        <w:t xml:space="preserve"> keskustelemaan asioista, </w:t>
      </w:r>
      <w:r w:rsidRPr="5AE329E7" w:rsidR="1FE07D08">
        <w:rPr>
          <w:b w:val="0"/>
          <w:bCs w:val="0"/>
          <w:i w:val="1"/>
          <w:iCs w:val="1"/>
        </w:rPr>
        <w:t>sekä nojaa tulevaisuusnäkökulmaan kaikissa avauksissaan.</w:t>
      </w:r>
    </w:p>
    <w:p w:rsidRPr="00D01F04" w:rsidR="00D01F04" w:rsidP="00D01F04" w:rsidRDefault="00D01F04" w14:paraId="65E9C331" w14:textId="77777777">
      <w:pPr>
        <w:rPr>
          <w:b/>
          <w:bCs/>
        </w:rPr>
      </w:pPr>
      <w:r w:rsidRPr="00D01F04">
        <w:rPr>
          <w:b/>
          <w:bCs/>
        </w:rPr>
        <w:t>Puolueen johtaja: Emma Laitinen</w:t>
      </w:r>
    </w:p>
    <w:p w:rsidRPr="00D01F04" w:rsidR="00D01F04" w:rsidP="00D01F04" w:rsidRDefault="00D01F04" w14:paraId="53F22D5B" w14:textId="77777777">
      <w:r w:rsidRPr="00D01F04">
        <w:rPr>
          <w:b/>
          <w:bCs/>
        </w:rPr>
        <w:t>Kuvaus:</w:t>
      </w:r>
      <w:r w:rsidRPr="00D01F04">
        <w:br/>
      </w:r>
      <w:r w:rsidRPr="00D01F04">
        <w:t>Emma Laitinen, 29-vuotias politiikan ja yhteiskuntatieteiden maisteri, on Tulevaisuuden Suunnan energinen ja visionäärinen johtaja. Emma kasvoi keskikokoisessa suomalaisessa kaupungissa ja oli aktiivinen opiskelijapolitiikassa jo yliopistoaikoinaan. Hänellä on kokemusta niin paikallis- kuin valtakunnallisesta politiikasta, ja hänet tunnetaan rohkeana ja innostavana puhujana, joka pystyy sytyttämään nuoret ajamaan muutosta.</w:t>
      </w:r>
    </w:p>
    <w:p w:rsidRPr="00D01F04" w:rsidR="00D01F04" w:rsidP="00D01F04" w:rsidRDefault="00D01F04" w14:paraId="0CC2CDE2" w14:textId="77777777">
      <w:r w:rsidRPr="00D01F04">
        <w:t>Emma on ollut alusta asti mukana rakentamassa Tulevaisuuden Suuntaa, ja hänen johtajuudessaan puolue on kasvanut merkittäväksi voimatekijäksi suomalaisessa politiikassa. Emma Laitinen uskoo vahvasti nuorten kykyyn muuttaa maailmaa ja rakentaa parempi tulevaisuus kaikille. Hän ajaa politiikkaa, joka asettaa nuoret, koulutuksen, ympäristön ja tasa-arvon etusijalle. Emman johdolla puolue tunnetaan pragmaattisesta, mutta periaatteellisesta lähestymistavastaan, joka pyrkii ratkomaan yhteiskunnan ongelmia kestävällä ja osallistavalla tavalla.</w:t>
      </w:r>
    </w:p>
    <w:p w:rsidR="00B978CC" w:rsidP="009E530F" w:rsidRDefault="00B978CC" w14:paraId="3494659F" w14:textId="77777777"/>
    <w:p w:rsidRPr="0080121D" w:rsidR="0080121D" w:rsidP="0080121D" w:rsidRDefault="0080121D" w14:paraId="2BFA8E91" w14:textId="77777777">
      <w:pPr>
        <w:rPr>
          <w:b/>
          <w:bCs/>
        </w:rPr>
      </w:pPr>
      <w:r w:rsidRPr="0080121D">
        <w:rPr>
          <w:b/>
          <w:bCs/>
        </w:rPr>
        <w:t>10 kohdan puolueohjelma</w:t>
      </w:r>
    </w:p>
    <w:p w:rsidRPr="0080121D" w:rsidR="0080121D" w:rsidP="0080121D" w:rsidRDefault="0080121D" w14:paraId="463C0E91" w14:textId="77777777">
      <w:pPr>
        <w:numPr>
          <w:ilvl w:val="0"/>
          <w:numId w:val="2"/>
        </w:numPr>
      </w:pPr>
      <w:r w:rsidRPr="0080121D">
        <w:rPr>
          <w:b/>
          <w:bCs/>
        </w:rPr>
        <w:t>Koulutuksen ja tutkimuksen priorisointi:</w:t>
      </w:r>
      <w:r w:rsidRPr="0080121D">
        <w:t xml:space="preserve"> Varmistamme kaikille nuorille pääsyn laadukkaaseen koulutukseen ja tuemme elinikäistä oppimista. Lisäämme panostuksia korkeakoulujen tutkimukseen ja koulutukseen, erityisesti tulevaisuuden aloilla, kuten teknologia, ilmastonmuutos ja terveydenhuolto.</w:t>
      </w:r>
    </w:p>
    <w:p w:rsidRPr="0080121D" w:rsidR="0080121D" w:rsidP="0080121D" w:rsidRDefault="0080121D" w14:paraId="0907ABDE" w14:textId="77777777">
      <w:pPr>
        <w:numPr>
          <w:ilvl w:val="0"/>
          <w:numId w:val="2"/>
        </w:numPr>
      </w:pPr>
      <w:r w:rsidRPr="0080121D">
        <w:rPr>
          <w:b/>
          <w:bCs/>
        </w:rPr>
        <w:t>Opiskelijoiden toimeentulon parantaminen:</w:t>
      </w:r>
      <w:r w:rsidRPr="0080121D">
        <w:t xml:space="preserve"> Ajamme opiskelijoiden opintotuen korottamista ja opintorahan kehittämistä, jotta nuoret voivat keskittyä täysipainoisesti opintoihinsa ilman kohtuuttomia taloudellisia huolia.</w:t>
      </w:r>
    </w:p>
    <w:p w:rsidRPr="0080121D" w:rsidR="0080121D" w:rsidP="0080121D" w:rsidRDefault="0080121D" w14:paraId="0659194D" w14:textId="77777777">
      <w:pPr>
        <w:numPr>
          <w:ilvl w:val="0"/>
          <w:numId w:val="2"/>
        </w:numPr>
      </w:pPr>
      <w:r w:rsidRPr="0080121D">
        <w:rPr>
          <w:b/>
          <w:bCs/>
        </w:rPr>
        <w:t>Työllisyyden ja yrittäjyyden tukeminen:</w:t>
      </w:r>
      <w:r w:rsidRPr="0080121D">
        <w:t xml:space="preserve"> Edistämme nuorten työllisyyttä tarjoamalla kannustimia yrityksille palkata nuoria työntekijöitä ja tukemalla nuorten yrittäjyyttä. Varmistamme, että harjoittelu- ja työharjoittelupaikat ovat reiluja ja palkallisia.</w:t>
      </w:r>
    </w:p>
    <w:p w:rsidRPr="0080121D" w:rsidR="0080121D" w:rsidP="0080121D" w:rsidRDefault="0080121D" w14:paraId="232C548C" w14:textId="77777777">
      <w:pPr>
        <w:numPr>
          <w:ilvl w:val="0"/>
          <w:numId w:val="2"/>
        </w:numPr>
      </w:pPr>
      <w:r w:rsidRPr="0080121D">
        <w:rPr>
          <w:b/>
          <w:bCs/>
        </w:rPr>
        <w:t>Edullinen ja kattava joukkoliikenne:</w:t>
      </w:r>
      <w:r w:rsidRPr="0080121D">
        <w:t xml:space="preserve"> Kannatamme joukkoliikenteen laajentamista ja lippujen hintojen alentamista erityisesti opiskelijoille ja nuorille aikuisille. Uskomme, että julkinen liikenne on kestävän kaupungistumisen kulmakivi ja helpottaa opiskelijoiden ja nuorten työntekijöiden elämää.</w:t>
      </w:r>
    </w:p>
    <w:p w:rsidRPr="0080121D" w:rsidR="0080121D" w:rsidP="0080121D" w:rsidRDefault="0080121D" w14:paraId="76B453D3" w14:textId="77777777">
      <w:pPr>
        <w:numPr>
          <w:ilvl w:val="0"/>
          <w:numId w:val="2"/>
        </w:numPr>
      </w:pPr>
      <w:r w:rsidRPr="0080121D">
        <w:rPr>
          <w:b/>
          <w:bCs/>
        </w:rPr>
        <w:t>Asumisen kohtuuhintaisuus:</w:t>
      </w:r>
      <w:r w:rsidRPr="0080121D">
        <w:t xml:space="preserve"> Tuemme kohtuuhintaisen asumisen lisäämistä kasvukeskuksissa ja opiskelijakaupungeissa. Puolustamme opiskelija-asuntojen rakentamista ja vaadimme sääntelyä, joka estää vuokrahintojen kohtuuttoman nousun.</w:t>
      </w:r>
    </w:p>
    <w:p w:rsidRPr="0080121D" w:rsidR="0080121D" w:rsidP="0080121D" w:rsidRDefault="0080121D" w14:paraId="7F00C51A" w14:textId="77777777">
      <w:pPr>
        <w:numPr>
          <w:ilvl w:val="0"/>
          <w:numId w:val="2"/>
        </w:numPr>
      </w:pPr>
      <w:r w:rsidRPr="0080121D">
        <w:rPr>
          <w:b/>
          <w:bCs/>
        </w:rPr>
        <w:t>Ilmastokriisin torjunta:</w:t>
      </w:r>
      <w:r w:rsidRPr="0080121D">
        <w:t xml:space="preserve"> Olemme sitoutuneet kunnianhimoisiin ilmastotavoitteisiin, jotka vastaavat nuorten huolia tulevaisuudestaan. Edistämme vihreää teknologiaa, uusiutuvan energian käyttöä ja kestäviä kulutustapoja, jotka vähentävät hiilijalanjälkeä.</w:t>
      </w:r>
    </w:p>
    <w:p w:rsidRPr="0080121D" w:rsidR="0080121D" w:rsidP="0080121D" w:rsidRDefault="0080121D" w14:paraId="5B967599" w14:textId="77777777">
      <w:pPr>
        <w:numPr>
          <w:ilvl w:val="0"/>
          <w:numId w:val="2"/>
        </w:numPr>
      </w:pPr>
      <w:r w:rsidRPr="0080121D">
        <w:rPr>
          <w:b/>
          <w:bCs/>
        </w:rPr>
        <w:t>Digitaalisen yhteiskunnan kehittäminen:</w:t>
      </w:r>
      <w:r w:rsidRPr="0080121D">
        <w:t xml:space="preserve"> Tuemme digitaalisen infrastruktuurin ja palvelujen kehittämistä, jotta kaikilla on pääsy nopeisiin ja turvallisiin verkkoihin. Kannatamme myös digitaalisten taitojen opettamista kaikilla koulutustasoilla.</w:t>
      </w:r>
    </w:p>
    <w:p w:rsidRPr="0080121D" w:rsidR="0080121D" w:rsidP="0080121D" w:rsidRDefault="0080121D" w14:paraId="362A51DD" w14:textId="77777777">
      <w:pPr>
        <w:numPr>
          <w:ilvl w:val="0"/>
          <w:numId w:val="2"/>
        </w:numPr>
      </w:pPr>
      <w:r w:rsidRPr="0080121D">
        <w:rPr>
          <w:b/>
          <w:bCs/>
        </w:rPr>
        <w:t>Kulttuurin ja vapaa-ajan tukeminen:</w:t>
      </w:r>
      <w:r w:rsidRPr="0080121D">
        <w:t xml:space="preserve"> Edistämme nuorten kulttuuria ja vapaa-ajan toimintaa tukemalla nuorten itsensä järjestämiä tapahtumia, taideprojekteja ja harrastusmahdollisuuksia. Haluamme tehdä kulttuurista saavutettavaa kaikille.</w:t>
      </w:r>
    </w:p>
    <w:p w:rsidRPr="0080121D" w:rsidR="0080121D" w:rsidP="0080121D" w:rsidRDefault="0080121D" w14:paraId="1093589D" w14:textId="77777777">
      <w:pPr>
        <w:numPr>
          <w:ilvl w:val="0"/>
          <w:numId w:val="2"/>
        </w:numPr>
      </w:pPr>
      <w:r w:rsidRPr="0080121D">
        <w:rPr>
          <w:b/>
          <w:bCs/>
        </w:rPr>
        <w:t>Nuorten äänen kuuleminen:</w:t>
      </w:r>
      <w:r w:rsidRPr="0080121D">
        <w:t xml:space="preserve"> Haluamme lisätä nuorten osallistumismahdollisuuksia päätöksenteossa paikallisella ja kansallisella tasolla. Uskomme, että nuorten näkökulmat ovat tärkeitä yhteiskunnan kehittämisessä ja heidän äänensä tulee kuulua vahvemmin politiikassa.</w:t>
      </w:r>
    </w:p>
    <w:p w:rsidRPr="0080121D" w:rsidR="0080121D" w:rsidP="0080121D" w:rsidRDefault="0080121D" w14:paraId="7FBB43E4" w14:textId="77777777">
      <w:pPr>
        <w:numPr>
          <w:ilvl w:val="0"/>
          <w:numId w:val="2"/>
        </w:numPr>
      </w:pPr>
      <w:r w:rsidRPr="0080121D">
        <w:rPr>
          <w:b/>
          <w:bCs/>
        </w:rPr>
        <w:t>Sukupuolten tasa-arvo ja yhdenvertaisuus:</w:t>
      </w:r>
      <w:r w:rsidRPr="0080121D">
        <w:t xml:space="preserve"> Kannatamme tasa-arvoista yhteiskuntaa, jossa kaikilla on yhtäläiset mahdollisuudet riippumatta sukupuolesta, seksuaalisesta suuntautumisesta, etnisestä taustasta tai muista henkilökohtaisista ominaisuuksista. Edistämme yhdenvertaisuuslainsäädäntöä ja kampanjoimme syrjinnän lopettamiseksi kaikilla yhteiskunnan osa-alueilla.</w:t>
      </w:r>
    </w:p>
    <w:p w:rsidR="00CC195F" w:rsidRDefault="00CC195F" w14:paraId="2C424520" w14:textId="063D7E14">
      <w:r>
        <w:br w:type="page"/>
      </w:r>
    </w:p>
    <w:p w:rsidRPr="00AE7282" w:rsidR="00AE7282" w:rsidP="00B77598" w:rsidRDefault="00AE7282" w14:paraId="67E01AFA" w14:textId="0B084C21">
      <w:pPr>
        <w:pStyle w:val="Heading1"/>
      </w:pPr>
      <w:r w:rsidRPr="00AE7282">
        <w:t>Tulevaisuuden Tekijät</w:t>
      </w:r>
    </w:p>
    <w:p w:rsidRPr="00AE7282" w:rsidR="00AE7282" w:rsidP="00AE7282" w:rsidRDefault="00AE7282" w14:paraId="1B77E8A7" w14:textId="17214C22">
      <w:r w:rsidRPr="5AE329E7" w:rsidR="67227B49">
        <w:rPr>
          <w:b w:val="1"/>
          <w:bCs w:val="1"/>
        </w:rPr>
        <w:t>Puolueen kuvaus:</w:t>
      </w:r>
      <w:r>
        <w:br/>
      </w:r>
      <w:r w:rsidR="67227B49">
        <w:rPr/>
        <w:t>Tulevaisuuden Tekijät on puolue, joka edustaa</w:t>
      </w:r>
      <w:r w:rsidR="695A6FE1">
        <w:rPr/>
        <w:t xml:space="preserve"> </w:t>
      </w:r>
      <w:r w:rsidR="67227B49">
        <w:rPr/>
        <w:t>korkeakoulutettuja yksityisen sektorin työntekijöitä, joille työnteon kannattavuus ja verotuksen keventäminen ovat keskeisiä arvoja. Puolue keskittyy taloudellisen oikeudenmukaisuuden, kilpailukykyisen työympäristön ja yksityisen sektorin työntekijöiden oikeuksien vahvistamiseen. Tulevaisuuden Tekijät uskoo, että taloudellinen vapaus ja kannustava verotus ovat avainasemassa hyvinvoivan ja menestyvän yhteiskunnan rakentamisessa.</w:t>
      </w:r>
    </w:p>
    <w:p w:rsidR="71569CEB" w:rsidP="5AE329E7" w:rsidRDefault="71569CEB" w14:paraId="17F60921" w14:textId="08035456">
      <w:pPr>
        <w:pStyle w:val="Normal"/>
        <w:ind w:left="0"/>
        <w:rPr>
          <w:b w:val="1"/>
          <w:bCs w:val="1"/>
        </w:rPr>
      </w:pPr>
      <w:r w:rsidRPr="5AE329E7" w:rsidR="71569CEB">
        <w:rPr>
          <w:b w:val="1"/>
          <w:bCs w:val="1"/>
        </w:rPr>
        <w:t>Puolueen toimintamalli:</w:t>
      </w:r>
    </w:p>
    <w:p w:rsidR="71569CEB" w:rsidP="5AE329E7" w:rsidRDefault="71569CEB" w14:paraId="5190DA67" w14:textId="4AC122E1">
      <w:pPr>
        <w:pStyle w:val="Normal"/>
        <w:ind w:left="0"/>
        <w:rPr>
          <w:b w:val="0"/>
          <w:bCs w:val="0"/>
          <w:i w:val="1"/>
          <w:iCs w:val="1"/>
        </w:rPr>
      </w:pPr>
      <w:r w:rsidRPr="5AE329E7" w:rsidR="71569CEB">
        <w:rPr>
          <w:b w:val="0"/>
          <w:bCs w:val="0"/>
          <w:i w:val="1"/>
          <w:iCs w:val="1"/>
        </w:rPr>
        <w:t>Puolueen toimintamalli on erityisen populistinen, ja se pyrkii</w:t>
      </w:r>
      <w:r w:rsidRPr="5AE329E7" w:rsidR="3B32112B">
        <w:rPr>
          <w:b w:val="0"/>
          <w:bCs w:val="0"/>
          <w:i w:val="1"/>
          <w:iCs w:val="1"/>
        </w:rPr>
        <w:t xml:space="preserve"> toimimaan rajamailla olevien faktojen perusteella. Omista linjoista kuten Verotuksen keventämisen seurauksista tuodaan esiin vain positiiviset puolet, ja pyritään olemaan huomioimatta </w:t>
      </w:r>
      <w:r w:rsidRPr="5AE329E7" w:rsidR="6CBA0D8A">
        <w:rPr>
          <w:b w:val="0"/>
          <w:bCs w:val="0"/>
          <w:i w:val="1"/>
          <w:iCs w:val="1"/>
        </w:rPr>
        <w:t>vastapuolen näkökulmia.</w:t>
      </w:r>
    </w:p>
    <w:p w:rsidRPr="00AE7282" w:rsidR="00AE7282" w:rsidP="00AE7282" w:rsidRDefault="00AE7282" w14:paraId="6224FD7F" w14:textId="77777777">
      <w:pPr>
        <w:rPr>
          <w:b/>
          <w:bCs/>
        </w:rPr>
      </w:pPr>
      <w:r w:rsidRPr="00AE7282">
        <w:rPr>
          <w:b/>
          <w:bCs/>
        </w:rPr>
        <w:t>Puolueen johtaja: Janne Karvinen</w:t>
      </w:r>
    </w:p>
    <w:p w:rsidRPr="00AE7282" w:rsidR="00AE7282" w:rsidP="00AE7282" w:rsidRDefault="00AE7282" w14:paraId="401DDF22" w14:textId="77777777">
      <w:r w:rsidRPr="00AE7282">
        <w:rPr>
          <w:b/>
          <w:bCs/>
        </w:rPr>
        <w:t>Kuvaus:</w:t>
      </w:r>
      <w:r w:rsidRPr="00AE7282">
        <w:br/>
      </w:r>
      <w:r w:rsidRPr="00AE7282">
        <w:t>Janne Karvinen, 38-vuotias talousasiantuntija ja ammattikorkeakoulusta valmistunut insinööri, on Tulevaisuuden Tekijöiden määrätietoinen ja pragmaattinen johtaja. Janne on kotoisin Etelä-Suomesta ja on tehnyt pitkän uran yksityisellä sektorilla, aloittaen asiantuntijana ja edeten johtotehtäviin nopeasti kehittyvässä teknologiayrityksessä. Hänellä on syvällinen ymmärrys niin työntekijöiden kuin yritystenkin tarpeista, ja hän uskoo vahvasti siihen, että menestyvä yhteiskunta rakentuu motivoituneiden ja hyvinvoivien työntekijöiden varaan.</w:t>
      </w:r>
    </w:p>
    <w:p w:rsidR="0080121D" w:rsidP="009E530F" w:rsidRDefault="00AE7282" w14:paraId="001A8BB4" w14:textId="52C0942D">
      <w:r w:rsidRPr="00AE7282">
        <w:t>Janne Karvinen tunnetaan selkeistä talouspoliittisista näkemyksistään ja kyvystään yhdistää ihmiset yhteisten tavoitteiden taakse. Hänen johtajuudessaan Tulevaisuuden Tekijät on kasvanut merkittäväksi poliittiseksi liikkeeksi, joka ajaa rohkeasti työn verotuksen keventämistä ja taloudellisen kannustavuuden lisäämistä Suomessa. Jannelle on tärkeää, että Suomen työmarkkinat pysyvät kilpailukykyisinä ja että jokaisella työntekijällä on mahdollisuus saavuttaa taloudellista menestystä ja tasapainoista elämää.</w:t>
      </w:r>
    </w:p>
    <w:p w:rsidRPr="00F714BA" w:rsidR="00F714BA" w:rsidP="00F714BA" w:rsidRDefault="00F714BA" w14:paraId="591B67C1" w14:textId="77777777">
      <w:pPr>
        <w:rPr>
          <w:b/>
          <w:bCs/>
        </w:rPr>
      </w:pPr>
      <w:r w:rsidRPr="00F714BA">
        <w:rPr>
          <w:b/>
          <w:bCs/>
        </w:rPr>
        <w:t>Puolueohjelma:</w:t>
      </w:r>
    </w:p>
    <w:p w:rsidRPr="00F714BA" w:rsidR="00F714BA" w:rsidP="00F714BA" w:rsidRDefault="00F714BA" w14:paraId="0B682D6F" w14:textId="77777777">
      <w:pPr>
        <w:numPr>
          <w:ilvl w:val="0"/>
          <w:numId w:val="3"/>
        </w:numPr>
      </w:pPr>
      <w:r w:rsidRPr="43DF670D">
        <w:rPr>
          <w:b/>
          <w:bCs/>
        </w:rPr>
        <w:t>Palkkaverotuksen alentaminen:</w:t>
      </w:r>
      <w:r>
        <w:t xml:space="preserve"> Ajamme merkittävää palkkaverotuksen keventämistä erityisesti keskituloisille</w:t>
      </w:r>
      <w:r w:rsidRPr="43DF670D">
        <w:rPr>
          <w:strike/>
        </w:rPr>
        <w:t xml:space="preserve"> yksityisen sektorin </w:t>
      </w:r>
      <w:r>
        <w:t>työntekijöille. Uskomme, että työnteon tulee olla taloudellisesti kannustavaa ja verotuksen tulee tukea työntekoa, ei rankaista siitä.</w:t>
      </w:r>
    </w:p>
    <w:p w:rsidRPr="00F714BA" w:rsidR="00F714BA" w:rsidP="00F714BA" w:rsidRDefault="00F714BA" w14:paraId="36A3B864" w14:textId="77777777">
      <w:pPr>
        <w:numPr>
          <w:ilvl w:val="0"/>
          <w:numId w:val="3"/>
        </w:numPr>
      </w:pPr>
      <w:r w:rsidRPr="00F714BA">
        <w:rPr>
          <w:b/>
          <w:bCs/>
        </w:rPr>
        <w:t>Verotuksen yksinkertaistaminen:</w:t>
      </w:r>
      <w:r w:rsidRPr="00F714BA">
        <w:t xml:space="preserve"> Kannatamme selkeää ja yksinkertaista verojärjestelmää, jossa verotus on ennakoitavaa ja läpinäkyvää. Haluamme vähentää verotuksen byrokratiaa ja varmistaa, että jokainen työntekijä ymmärtää veronsa ja niiden käytön.</w:t>
      </w:r>
    </w:p>
    <w:p w:rsidRPr="00F714BA" w:rsidR="00F714BA" w:rsidP="00F714BA" w:rsidRDefault="00F714BA" w14:paraId="41E5AF97" w14:textId="77777777">
      <w:pPr>
        <w:numPr>
          <w:ilvl w:val="0"/>
          <w:numId w:val="3"/>
        </w:numPr>
      </w:pPr>
      <w:r w:rsidRPr="00F714BA">
        <w:rPr>
          <w:b/>
          <w:bCs/>
        </w:rPr>
        <w:t>Kilpailukykyisen työympäristön edistäminen:</w:t>
      </w:r>
      <w:r w:rsidRPr="00F714BA">
        <w:t xml:space="preserve"> Työskentelemme sen eteen, että Suomi pysyy houkuttelevana paikkana korkeasti koulutetuille ammattilaisille. Tuemme lainsäädäntöä ja talouspolitiikkaa, joka edistää työmarkkinoiden joustavuutta ja yritysten kasvumahdollisuuksia.</w:t>
      </w:r>
    </w:p>
    <w:p w:rsidRPr="00F714BA" w:rsidR="00F714BA" w:rsidP="00F714BA" w:rsidRDefault="00C13D63" w14:paraId="238E16D6" w14:textId="7B818123">
      <w:pPr>
        <w:numPr>
          <w:ilvl w:val="0"/>
          <w:numId w:val="3"/>
        </w:numPr>
      </w:pPr>
      <w:r>
        <w:rPr>
          <w:b/>
          <w:bCs/>
        </w:rPr>
        <w:t>K</w:t>
      </w:r>
      <w:r w:rsidRPr="00F714BA" w:rsidR="00F714BA">
        <w:rPr>
          <w:b/>
          <w:bCs/>
        </w:rPr>
        <w:t>orkeakoulutuksen kehittäminen:</w:t>
      </w:r>
      <w:r w:rsidRPr="00F714BA" w:rsidR="00F714BA">
        <w:t xml:space="preserve"> Kannatamme korkeakoulutuksen kehittämistä vastaamaan työelämän muuttuviin tarpeisiin. Haluamme lisätä yhteistyötä koulutuksen ja yksityisen sektorin välillä, jotta koulutuksesta valmistuvilla on parhaat mahdolliset edellytykset työllistyä ja menestyä työelämässä.</w:t>
      </w:r>
    </w:p>
    <w:p w:rsidRPr="00F714BA" w:rsidR="00F714BA" w:rsidP="00F714BA" w:rsidRDefault="00F714BA" w14:paraId="1D0EE790" w14:textId="77777777">
      <w:pPr>
        <w:numPr>
          <w:ilvl w:val="0"/>
          <w:numId w:val="3"/>
        </w:numPr>
      </w:pPr>
      <w:r w:rsidRPr="00F714BA">
        <w:rPr>
          <w:b/>
          <w:bCs/>
        </w:rPr>
        <w:t>Työn ja vapaa-ajan tasapaino:</w:t>
      </w:r>
      <w:r w:rsidRPr="00F714BA">
        <w:t xml:space="preserve"> Edistämme työelämän joustavuuden lisäämistä, jotta työntekijöillä on mahdollisuus tasapainoiseen elämään. Kannatamme etätyön mahdollisuuksien laajentamista ja työaikojen joustoa työntekijöiden hyvinvoinnin parantamiseksi.</w:t>
      </w:r>
    </w:p>
    <w:p w:rsidRPr="00F714BA" w:rsidR="00F714BA" w:rsidP="00F714BA" w:rsidRDefault="00F714BA" w14:paraId="5FD62E4A" w14:textId="77777777">
      <w:pPr>
        <w:numPr>
          <w:ilvl w:val="0"/>
          <w:numId w:val="3"/>
        </w:numPr>
      </w:pPr>
      <w:r w:rsidRPr="00F714BA">
        <w:rPr>
          <w:b/>
          <w:bCs/>
        </w:rPr>
        <w:t>Yksityisen sektorin työntekijöiden aseman vahvistaminen:</w:t>
      </w:r>
      <w:r w:rsidRPr="00F714BA">
        <w:t xml:space="preserve"> Ajamme lainsäädäntöä, joka turvaa yksityisen sektorin työntekijöiden oikeudet ja edut, kuten työterveyshuollon, eläke-etuudet ja työsuhdeturvan.</w:t>
      </w:r>
    </w:p>
    <w:p w:rsidRPr="00F714BA" w:rsidR="00F714BA" w:rsidP="00F714BA" w:rsidRDefault="00F714BA" w14:paraId="36BAC8D1" w14:textId="77777777">
      <w:pPr>
        <w:numPr>
          <w:ilvl w:val="0"/>
          <w:numId w:val="3"/>
        </w:numPr>
      </w:pPr>
      <w:r w:rsidRPr="00F714BA">
        <w:rPr>
          <w:b/>
          <w:bCs/>
        </w:rPr>
        <w:t>Yrittäjyyden ja itsensä työllistämisen tukeminen:</w:t>
      </w:r>
      <w:r w:rsidRPr="00F714BA">
        <w:t xml:space="preserve"> Tuemme yrittäjyyttä ja itsensä työllistämistä verotuksellisin ja lainsäädännöllisin keinoin. Haluamme luoda ympäristön, jossa oman yrityksen perustaminen ja yrittäjäksi ryhtyminen on houkutteleva vaihtoehto.</w:t>
      </w:r>
    </w:p>
    <w:p w:rsidRPr="00F714BA" w:rsidR="00F714BA" w:rsidP="00F714BA" w:rsidRDefault="00F714BA" w14:paraId="36B6BE09" w14:textId="77777777">
      <w:pPr>
        <w:numPr>
          <w:ilvl w:val="0"/>
          <w:numId w:val="3"/>
        </w:numPr>
      </w:pPr>
      <w:r w:rsidRPr="00F714BA">
        <w:rPr>
          <w:b/>
          <w:bCs/>
        </w:rPr>
        <w:t>Innovaation ja teknologian tukeminen:</w:t>
      </w:r>
      <w:r w:rsidRPr="00F714BA">
        <w:t xml:space="preserve"> Investoimme tutkimukseen, kehitykseen ja innovaatioihin, erityisesti aloilla, jotka ovat merkittäviä yksityisen sektorin työpaikkojen kannalta. Tuemme teknologian käyttöönottoa, joka lisää tuottavuutta ja luo uusia työmahdollisuuksia.</w:t>
      </w:r>
    </w:p>
    <w:p w:rsidRPr="00F714BA" w:rsidR="00F714BA" w:rsidP="00F714BA" w:rsidRDefault="00F714BA" w14:paraId="1BA53D62" w14:textId="77777777">
      <w:pPr>
        <w:numPr>
          <w:ilvl w:val="0"/>
          <w:numId w:val="3"/>
        </w:numPr>
      </w:pPr>
      <w:r w:rsidRPr="00F714BA">
        <w:rPr>
          <w:b/>
          <w:bCs/>
        </w:rPr>
        <w:t>Kansainvälinen yhteistyö ja kilpailukyky:</w:t>
      </w:r>
      <w:r w:rsidRPr="00F714BA">
        <w:t xml:space="preserve"> Varmistamme, että Suomen työmarkkinat ovat kilpailukykyisiä myös kansainvälisesti. Edistämme ulkomaisten osaajien houkuttelemista Suomeen ja tuemme kansainvälistä liiketoimintaa, joka luo työpaikkoja suomalaisille.</w:t>
      </w:r>
    </w:p>
    <w:p w:rsidR="00F714BA" w:rsidP="00F714BA" w:rsidRDefault="00F714BA" w14:paraId="2D309179" w14:textId="77777777">
      <w:pPr>
        <w:numPr>
          <w:ilvl w:val="0"/>
          <w:numId w:val="3"/>
        </w:numPr>
      </w:pPr>
      <w:r w:rsidRPr="00F714BA">
        <w:rPr>
          <w:b/>
          <w:bCs/>
        </w:rPr>
        <w:t>Vastuullinen talouspolitiikka:</w:t>
      </w:r>
      <w:r w:rsidRPr="00F714BA">
        <w:t xml:space="preserve"> Sitoudumme harjoittamaan vastuullista talouspolitiikkaa, joka tasapainottaa julkisen talouden, mutta ei kuormita yksityisen sektorin työntekijöitä. Kannatamme julkisten menojen tarkkaa arviointia ja verovarojen tehokasta käyttöä.</w:t>
      </w:r>
    </w:p>
    <w:p w:rsidR="00F714BA" w:rsidRDefault="00F714BA" w14:paraId="6FB866E3" w14:textId="10500290">
      <w:pPr>
        <w:rPr>
          <w:b/>
          <w:bCs/>
        </w:rPr>
      </w:pPr>
      <w:r>
        <w:rPr>
          <w:b/>
          <w:bCs/>
        </w:rPr>
        <w:br w:type="page"/>
      </w:r>
    </w:p>
    <w:p w:rsidRPr="0061023D" w:rsidR="0061023D" w:rsidP="00C13D63" w:rsidRDefault="0061023D" w14:paraId="5A77C27E" w14:textId="234A40CE">
      <w:pPr>
        <w:pStyle w:val="Heading1"/>
      </w:pPr>
      <w:r w:rsidRPr="0061023D">
        <w:t>Monikielinen Suomi</w:t>
      </w:r>
    </w:p>
    <w:p w:rsidRPr="0061023D" w:rsidR="0061023D" w:rsidP="0061023D" w:rsidRDefault="0061023D" w14:paraId="3F6D34B7" w14:textId="77777777">
      <w:pPr>
        <w:ind w:left="720"/>
      </w:pPr>
      <w:r w:rsidRPr="5AE329E7" w:rsidR="60044BBA">
        <w:rPr>
          <w:b w:val="1"/>
          <w:bCs w:val="1"/>
        </w:rPr>
        <w:t>Puolueen kuvaus:</w:t>
      </w:r>
      <w:r>
        <w:br/>
      </w:r>
      <w:r w:rsidR="60044BBA">
        <w:rPr/>
        <w:t>Monikielinen Suomi on puolue, joka edustaa ja puolustaa kaikkia Suomen kansallisia kielivähemmistöjä. Puolueen keskeisenä tavoitteena on varmistaa, että vähemmistökielten oikeudet ja asema yhteiskunnassa ovat turvattuja, ja että monikielisyyttä arvostetaan ja tuetaan kaikilla tasoilla. Monikielinen Suomi uskoo, että kulttuurinen ja kielellinen monimuotoisuus on rikkaus, joka tekee Suomesta vahvemman ja yhtenäisemmän.</w:t>
      </w:r>
    </w:p>
    <w:p w:rsidR="40F7E379" w:rsidP="5AE329E7" w:rsidRDefault="40F7E379" w14:paraId="65F53929" w14:textId="08035456">
      <w:pPr>
        <w:pStyle w:val="Normal"/>
        <w:ind w:left="720"/>
        <w:rPr>
          <w:b w:val="1"/>
          <w:bCs w:val="1"/>
        </w:rPr>
      </w:pPr>
      <w:r w:rsidRPr="5AE329E7" w:rsidR="40F7E379">
        <w:rPr>
          <w:b w:val="1"/>
          <w:bCs w:val="1"/>
        </w:rPr>
        <w:t>Puolueen toimintamalli:</w:t>
      </w:r>
    </w:p>
    <w:p w:rsidR="40F7E379" w:rsidP="5AE329E7" w:rsidRDefault="40F7E379" w14:paraId="0E59D201" w14:textId="787DA085">
      <w:pPr>
        <w:pStyle w:val="Normal"/>
        <w:ind w:left="720"/>
        <w:rPr>
          <w:b w:val="0"/>
          <w:bCs w:val="0"/>
          <w:i w:val="1"/>
          <w:iCs w:val="1"/>
        </w:rPr>
      </w:pPr>
      <w:r w:rsidRPr="5AE329E7" w:rsidR="40F7E379">
        <w:rPr>
          <w:b w:val="0"/>
          <w:bCs w:val="0"/>
          <w:i w:val="1"/>
          <w:iCs w:val="1"/>
        </w:rPr>
        <w:t xml:space="preserve">Monikielinen Suomi on puolue, joka priorisoi ensisijaisesti vain kielivähemmistöihin liittyviä asioita. Keskustelua käydään rakentavasti, ja muista asioista ollaan </w:t>
      </w:r>
      <w:r w:rsidRPr="5AE329E7" w:rsidR="40F7E379">
        <w:rPr>
          <w:b w:val="0"/>
          <w:bCs w:val="0"/>
          <w:i w:val="1"/>
          <w:iCs w:val="1"/>
        </w:rPr>
        <w:t>valm</w:t>
      </w:r>
      <w:r w:rsidRPr="5AE329E7" w:rsidR="40F7E379">
        <w:rPr>
          <w:b w:val="0"/>
          <w:bCs w:val="0"/>
          <w:i w:val="1"/>
          <w:iCs w:val="1"/>
        </w:rPr>
        <w:t xml:space="preserve">iita </w:t>
      </w:r>
      <w:r w:rsidRPr="5AE329E7" w:rsidR="0C7B83DE">
        <w:rPr>
          <w:b w:val="0"/>
          <w:bCs w:val="0"/>
          <w:i w:val="1"/>
          <w:iCs w:val="1"/>
        </w:rPr>
        <w:t>joustamaan</w:t>
      </w:r>
      <w:r w:rsidRPr="5AE329E7" w:rsidR="0C7B83DE">
        <w:rPr>
          <w:b w:val="0"/>
          <w:bCs w:val="0"/>
          <w:i w:val="1"/>
          <w:iCs w:val="1"/>
        </w:rPr>
        <w:t xml:space="preserve"> vaikka mielipiteitä löytyy monipuolisesti erilaisiin asioihin.</w:t>
      </w:r>
    </w:p>
    <w:p w:rsidRPr="0061023D" w:rsidR="0061023D" w:rsidP="0061023D" w:rsidRDefault="0061023D" w14:paraId="5B8C1B42" w14:textId="77777777">
      <w:pPr>
        <w:ind w:left="720"/>
        <w:rPr>
          <w:b/>
          <w:bCs/>
        </w:rPr>
      </w:pPr>
      <w:r w:rsidRPr="0061023D">
        <w:rPr>
          <w:b/>
          <w:bCs/>
        </w:rPr>
        <w:t>Puolueen johtaja: Krista Lindholm</w:t>
      </w:r>
    </w:p>
    <w:p w:rsidRPr="0061023D" w:rsidR="0061023D" w:rsidP="0061023D" w:rsidRDefault="0061023D" w14:paraId="28FE9775" w14:textId="77777777">
      <w:pPr>
        <w:ind w:left="720"/>
      </w:pPr>
      <w:r w:rsidRPr="0061023D">
        <w:rPr>
          <w:b/>
          <w:bCs/>
        </w:rPr>
        <w:t>Kuvaus:</w:t>
      </w:r>
      <w:r w:rsidRPr="0061023D">
        <w:br/>
      </w:r>
      <w:r w:rsidRPr="0061023D">
        <w:t>Krista Lindholm, 45-vuotias kaksikielinen juristi ja yhteiskunnallinen vaikuttaja, on Monikielinen Suomi -puolueen karismaattinen ja peräänantamaton johtaja. Krista on syntynyt ja kasvanut Suomen ruotsinkielisellä alueella, mutta hän on kasvanut monikielisessä perheessä, jossa on puhuttu niin suomea, ruotsia kuin karjalaa. Tämä tausta on antanut hänelle syvällisen ymmärryksen monikielisyyden merkityksestä ja arvosta.</w:t>
      </w:r>
    </w:p>
    <w:p w:rsidRPr="0061023D" w:rsidR="0061023D" w:rsidP="0061023D" w:rsidRDefault="0061023D" w14:paraId="4A052D3C" w14:textId="77777777">
      <w:pPr>
        <w:ind w:left="720"/>
      </w:pPr>
      <w:r w:rsidRPr="0061023D">
        <w:t>Krista tunnetaan aktiivisena vähemmistöjen oikeuksien puolustajana ja hänellä on pitkä kokemus työskentelystä sekä kansallisella että kansainvälisellä tasolla vähemmistökysymysten parissa. Hän on ollut mukana useissa järjestöissä ja hankkeissa, jotka ovat edistäneet kielivähemmistöjen asemaa ja kielellisten oikeuksien toteutumista.</w:t>
      </w:r>
    </w:p>
    <w:p w:rsidRPr="0061023D" w:rsidR="0061023D" w:rsidP="0061023D" w:rsidRDefault="0061023D" w14:paraId="43A52672" w14:textId="77777777">
      <w:pPr>
        <w:ind w:left="720"/>
      </w:pPr>
      <w:r w:rsidRPr="0061023D">
        <w:t>Krista Lindholm johtaa Monikielinen Suomi -puoluetta vakaalla kädellä ja hän on tunnettu päättäväisyydestään sekä kyvystään tuoda yhteen eri vähemmistöjä ja rakentaa yhteistä tulevaisuutta. Hänen johdollaan puolue on onnistunut kasvattamaan näkyvyyttään ja vaikutusvaltaansa, ja Kristan visio on rakentaa Suomea, jossa jokaisen ääni kuuluu ja jokainen kieli elää vahvana.</w:t>
      </w:r>
    </w:p>
    <w:p w:rsidR="00F714BA" w:rsidP="00F714BA" w:rsidRDefault="00F714BA" w14:paraId="687EF799" w14:textId="77777777">
      <w:pPr>
        <w:ind w:left="720"/>
      </w:pPr>
    </w:p>
    <w:p w:rsidRPr="009D274A" w:rsidR="009D274A" w:rsidP="009D274A" w:rsidRDefault="009D274A" w14:paraId="45431ACE" w14:textId="77777777">
      <w:pPr>
        <w:ind w:left="720"/>
        <w:rPr>
          <w:b/>
          <w:bCs/>
        </w:rPr>
      </w:pPr>
      <w:r w:rsidRPr="009D274A">
        <w:rPr>
          <w:b/>
          <w:bCs/>
        </w:rPr>
        <w:t>Puolueohjelma:</w:t>
      </w:r>
    </w:p>
    <w:p w:rsidRPr="009D274A" w:rsidR="009D274A" w:rsidP="009D274A" w:rsidRDefault="009D274A" w14:paraId="3A683192" w14:textId="77777777">
      <w:pPr>
        <w:numPr>
          <w:ilvl w:val="0"/>
          <w:numId w:val="4"/>
        </w:numPr>
      </w:pPr>
      <w:r w:rsidRPr="009D274A">
        <w:rPr>
          <w:b/>
          <w:bCs/>
        </w:rPr>
        <w:t>Kielivähemmistöjen oikeuksien turvaaminen:</w:t>
      </w:r>
      <w:r w:rsidRPr="009D274A">
        <w:t xml:space="preserve"> Varmistamme, että Suomen kansallisten kielivähemmistöjen, kuten saamenkielisten, ruotsinkielisten ja karjalankielisten, oikeudet turvataan kaikilla elämänalueilla. Puolustamme kielivähemmistöjen oikeutta käyttää omaa kieltään kaikissa virallisissa yhteyksissä.</w:t>
      </w:r>
    </w:p>
    <w:p w:rsidRPr="009D274A" w:rsidR="009D274A" w:rsidP="009D274A" w:rsidRDefault="009D274A" w14:paraId="4A42749F" w14:textId="77777777">
      <w:pPr>
        <w:numPr>
          <w:ilvl w:val="0"/>
          <w:numId w:val="4"/>
        </w:numPr>
      </w:pPr>
      <w:r w:rsidRPr="009D274A">
        <w:rPr>
          <w:b/>
          <w:bCs/>
        </w:rPr>
        <w:t>Monikielisen koulutuksen kehittäminen:</w:t>
      </w:r>
      <w:r w:rsidRPr="009D274A">
        <w:t xml:space="preserve"> Kannatamme monikielistä koulutusta, jossa kaikilla kielivähemmistöillä on mahdollisuus saada opetusta omalla äidinkielellään. Tuemme oppimateriaaleja ja opettajankoulutusta, jotka takaavat laadukkaan kieliopetuksen vähemmistökielillä.</w:t>
      </w:r>
    </w:p>
    <w:p w:rsidRPr="009D274A" w:rsidR="009D274A" w:rsidP="009D274A" w:rsidRDefault="009D274A" w14:paraId="7280D5A5" w14:textId="77777777">
      <w:pPr>
        <w:numPr>
          <w:ilvl w:val="0"/>
          <w:numId w:val="4"/>
        </w:numPr>
      </w:pPr>
      <w:r w:rsidRPr="009D274A">
        <w:rPr>
          <w:b/>
          <w:bCs/>
        </w:rPr>
        <w:t>Kielellisten palveluiden saatavuus:</w:t>
      </w:r>
      <w:r w:rsidRPr="009D274A">
        <w:t xml:space="preserve"> Edistämme julkisten palveluiden, kuten terveydenhuollon, sosiaalipalveluiden ja oikeuslaitoksen, saatavuutta kaikilla kansallisilla kielillä. Haluamme varmistaa, että kaikilla kansalaisilla on oikeus saada palveluita omalla äidinkielellään.</w:t>
      </w:r>
    </w:p>
    <w:p w:rsidRPr="009D274A" w:rsidR="009D274A" w:rsidP="009D274A" w:rsidRDefault="009D274A" w14:paraId="53910BA2" w14:textId="77777777">
      <w:pPr>
        <w:numPr>
          <w:ilvl w:val="0"/>
          <w:numId w:val="4"/>
        </w:numPr>
      </w:pPr>
      <w:r w:rsidRPr="009D274A">
        <w:rPr>
          <w:b/>
          <w:bCs/>
        </w:rPr>
        <w:t>Kulttuurin ja perinteiden vaaliminen:</w:t>
      </w:r>
      <w:r w:rsidRPr="009D274A">
        <w:t xml:space="preserve"> Tuemme kielivähemmistöjen kulttuurien ja perinteiden säilyttämistä ja edistämistä. Kannatamme kulttuuritapahtumien, taiteen ja median tukemista, jotka vahvistavat vähemmistökielisten identiteettiä ja näkyvyyttä.</w:t>
      </w:r>
    </w:p>
    <w:p w:rsidRPr="009D274A" w:rsidR="009D274A" w:rsidP="009D274A" w:rsidRDefault="009D274A" w14:paraId="7E7826E1" w14:textId="77777777">
      <w:pPr>
        <w:numPr>
          <w:ilvl w:val="0"/>
          <w:numId w:val="4"/>
        </w:numPr>
      </w:pPr>
      <w:r w:rsidRPr="009D274A">
        <w:rPr>
          <w:b/>
          <w:bCs/>
        </w:rPr>
        <w:t>Kielellisten oikeuksien laajentaminen digitaalisesti:</w:t>
      </w:r>
      <w:r w:rsidRPr="009D274A">
        <w:t xml:space="preserve"> Edistämme digitaalisten palvelujen ja sisältöjen saatavuutta kaikilla kansallisilla kielillä. Haluamme varmistaa, että vähemmistökielet ovat edustettuina digitaalisen maailman kaikilla osa-alueilla.</w:t>
      </w:r>
    </w:p>
    <w:p w:rsidRPr="009D274A" w:rsidR="009D274A" w:rsidP="009D274A" w:rsidRDefault="009D274A" w14:paraId="62788E8E" w14:textId="77777777">
      <w:pPr>
        <w:numPr>
          <w:ilvl w:val="0"/>
          <w:numId w:val="4"/>
        </w:numPr>
      </w:pPr>
      <w:r w:rsidRPr="009D274A">
        <w:rPr>
          <w:b/>
          <w:bCs/>
        </w:rPr>
        <w:t>Alueellinen itsehallinto ja paikallispäätösvalta:</w:t>
      </w:r>
      <w:r w:rsidRPr="009D274A">
        <w:t xml:space="preserve"> Kannatamme alueellista itsehallintoa ja paikallispäätösvaltaa, joka tukee kielivähemmistöjen tarpeita ja oikeuksia. Haluamme lisätä alueellisten neuvostojen ja organisaatioiden valtaa tehdä päätöksiä kielellisistä ja kulttuurisista kysymyksistä.</w:t>
      </w:r>
    </w:p>
    <w:p w:rsidRPr="009D274A" w:rsidR="009D274A" w:rsidP="009D274A" w:rsidRDefault="009D274A" w14:paraId="4601D180" w14:textId="77777777">
      <w:pPr>
        <w:numPr>
          <w:ilvl w:val="0"/>
          <w:numId w:val="4"/>
        </w:numPr>
      </w:pPr>
      <w:r w:rsidRPr="009D274A">
        <w:rPr>
          <w:b/>
          <w:bCs/>
        </w:rPr>
        <w:t>Kansallisen ja kansainvälisen yhteistyön vahvistaminen:</w:t>
      </w:r>
      <w:r w:rsidRPr="009D274A">
        <w:t xml:space="preserve"> Tuemme yhteistyötä muiden monikielisten maiden ja alueiden kanssa sekä kansainvälisissä yhteyksissä. Kannatamme kielivähemmistöjen aseman parantamista ja kokemusten vaihtoa yli kansallisten rajojen.</w:t>
      </w:r>
    </w:p>
    <w:p w:rsidRPr="009D274A" w:rsidR="009D274A" w:rsidP="009D274A" w:rsidRDefault="009D274A" w14:paraId="4ECEF543" w14:textId="77777777">
      <w:pPr>
        <w:numPr>
          <w:ilvl w:val="0"/>
          <w:numId w:val="4"/>
        </w:numPr>
      </w:pPr>
      <w:r w:rsidRPr="009D274A">
        <w:rPr>
          <w:b/>
          <w:bCs/>
        </w:rPr>
        <w:t>Tasa-arvoinen rahoitus kielivähemmistöille:</w:t>
      </w:r>
      <w:r w:rsidRPr="009D274A">
        <w:t xml:space="preserve"> Vaadimme, että kielivähemmistöille suunnatut ohjelmat, palvelut ja hankkeet saavat riittävän ja tasa-arvoisen rahoituksen valtiolta. Haluamme varmistaa, että kielivähemmistöjen asema ei jää huomiotta budjettipäätöksissä.</w:t>
      </w:r>
    </w:p>
    <w:p w:rsidRPr="009D274A" w:rsidR="009D274A" w:rsidP="009D274A" w:rsidRDefault="009D274A" w14:paraId="74A3FC67" w14:textId="77777777">
      <w:pPr>
        <w:numPr>
          <w:ilvl w:val="0"/>
          <w:numId w:val="4"/>
        </w:numPr>
      </w:pPr>
      <w:r w:rsidRPr="009D274A">
        <w:rPr>
          <w:b/>
          <w:bCs/>
        </w:rPr>
        <w:t>Kielellisen tietoisuuden lisääminen:</w:t>
      </w:r>
      <w:r w:rsidRPr="009D274A">
        <w:t xml:space="preserve"> Edistämme suomalaisten tietoisuutta kielivähemmistöjen oikeuksista, historiasta ja kulttuurista. Kannatamme valistuskampanjoita ja koulutusohjelmia, jotka lisäävät ymmärrystä monikielisyydestä ja sen merkityksestä Suomen yhteiskunnalle.</w:t>
      </w:r>
    </w:p>
    <w:p w:rsidRPr="009D274A" w:rsidR="009D274A" w:rsidP="009D274A" w:rsidRDefault="009D274A" w14:paraId="5216FF4A" w14:textId="77777777">
      <w:pPr>
        <w:numPr>
          <w:ilvl w:val="0"/>
          <w:numId w:val="4"/>
        </w:numPr>
      </w:pPr>
      <w:r w:rsidRPr="009D274A">
        <w:rPr>
          <w:b/>
          <w:bCs/>
        </w:rPr>
        <w:t>Syrjinnän ja vihapuheen torjunta:</w:t>
      </w:r>
      <w:r w:rsidRPr="009D274A">
        <w:t xml:space="preserve"> Työskentelemme aktiivisesti syrjinnän, vihapuheen ja ennakkoluulojen torjumiseksi, jotka kohdistuvat kielivähemmistöihin. Puolustamme vähemmistöjen oikeutta elää ilman pelkoa tai syrjintää omassa kieli- ja kulttuuriympäristössään.</w:t>
      </w:r>
    </w:p>
    <w:p w:rsidR="009D274A" w:rsidRDefault="009D274A" w14:paraId="55429C75" w14:textId="53C9E8AB">
      <w:r>
        <w:br w:type="page"/>
      </w:r>
    </w:p>
    <w:p w:rsidRPr="007D0127" w:rsidR="007D0127" w:rsidP="00C13D63" w:rsidRDefault="007D0127" w14:paraId="4A174526" w14:textId="50A87025">
      <w:pPr>
        <w:pStyle w:val="Heading1"/>
      </w:pPr>
      <w:r w:rsidRPr="007D0127">
        <w:t>Kansallinen Liike</w:t>
      </w:r>
    </w:p>
    <w:p w:rsidRPr="007D0127" w:rsidR="007D0127" w:rsidP="007D0127" w:rsidRDefault="007D0127" w14:paraId="79C4A7BB" w14:textId="77777777">
      <w:pPr>
        <w:ind w:left="720"/>
      </w:pPr>
      <w:r w:rsidRPr="5AE329E7" w:rsidR="31467A72">
        <w:rPr>
          <w:b w:val="1"/>
          <w:bCs w:val="1"/>
        </w:rPr>
        <w:t>Puolueen kuvaus:</w:t>
      </w:r>
      <w:r>
        <w:br/>
      </w:r>
      <w:r w:rsidR="31467A72">
        <w:rPr/>
        <w:t>Kansallinen Liike on puolue, joka edustaa konservatiivisia arvoja ja tiukkaa talouskuria kannattavia kansalaisia. Puolue keskittyy perinteisten arvojen säilyttämiseen, talouden kurinalaiseen hoitoon ja kansallisen itsemääräämisoikeuden puolustamiseen. Kansallinen Liike uskoo vahvaan ja yhtenäiseen Suomeen, jossa jokainen kantaa vastuunsa ja perinteet ohjaavat päätöksentekoa.</w:t>
      </w:r>
    </w:p>
    <w:p w:rsidR="50420C90" w:rsidP="5AE329E7" w:rsidRDefault="50420C90" w14:paraId="77D093A3" w14:textId="6E0943E2">
      <w:pPr>
        <w:ind w:left="720"/>
        <w:rPr>
          <w:b w:val="1"/>
          <w:bCs w:val="1"/>
        </w:rPr>
      </w:pPr>
      <w:r w:rsidRPr="5AE329E7" w:rsidR="50420C90">
        <w:rPr>
          <w:b w:val="1"/>
          <w:bCs w:val="1"/>
        </w:rPr>
        <w:t xml:space="preserve">Puolueen toimintamalli: </w:t>
      </w:r>
    </w:p>
    <w:p w:rsidR="50420C90" w:rsidP="5AE329E7" w:rsidRDefault="50420C90" w14:paraId="1D8C2FD2" w14:textId="4746D6F7">
      <w:pPr>
        <w:ind w:left="720"/>
        <w:rPr>
          <w:b w:val="0"/>
          <w:bCs w:val="0"/>
          <w:i w:val="1"/>
          <w:iCs w:val="1"/>
        </w:rPr>
      </w:pPr>
      <w:r w:rsidRPr="5AE329E7" w:rsidR="50420C90">
        <w:rPr>
          <w:b w:val="0"/>
          <w:bCs w:val="0"/>
          <w:i w:val="1"/>
          <w:iCs w:val="1"/>
        </w:rPr>
        <w:t xml:space="preserve">Puolue pyrkii olemaan keskusteleva, eikä ole juurikaan populistinen, mutta hyökkää </w:t>
      </w:r>
      <w:r w:rsidRPr="5AE329E7" w:rsidR="50420C90">
        <w:rPr>
          <w:b w:val="0"/>
          <w:bCs w:val="0"/>
          <w:i w:val="1"/>
          <w:iCs w:val="1"/>
        </w:rPr>
        <w:t>agressiivisesti</w:t>
      </w:r>
      <w:r w:rsidRPr="5AE329E7" w:rsidR="50420C90">
        <w:rPr>
          <w:b w:val="0"/>
          <w:bCs w:val="0"/>
          <w:i w:val="1"/>
          <w:iCs w:val="1"/>
        </w:rPr>
        <w:t xml:space="preserve"> toista mieltä olevien poliitikkojen ja puolueiden kimppuun. Puolue ei ole valmis joustamaan arvokysymyksistä yhteistyötä tehdessään.</w:t>
      </w:r>
    </w:p>
    <w:p w:rsidRPr="007D0127" w:rsidR="007D0127" w:rsidP="007D0127" w:rsidRDefault="007D0127" w14:paraId="0863A47A" w14:textId="77777777">
      <w:pPr>
        <w:ind w:left="720"/>
        <w:rPr>
          <w:b/>
          <w:bCs/>
        </w:rPr>
      </w:pPr>
      <w:r w:rsidRPr="007D0127">
        <w:rPr>
          <w:b/>
          <w:bCs/>
        </w:rPr>
        <w:t>Puolueen johtaja: Mikko Virtanen</w:t>
      </w:r>
    </w:p>
    <w:p w:rsidRPr="007D0127" w:rsidR="007D0127" w:rsidP="007D0127" w:rsidRDefault="007D0127" w14:paraId="71A99364" w14:textId="77777777">
      <w:pPr>
        <w:ind w:left="720"/>
      </w:pPr>
      <w:r w:rsidRPr="007D0127">
        <w:rPr>
          <w:b/>
          <w:bCs/>
        </w:rPr>
        <w:t>Kuvaus:</w:t>
      </w:r>
      <w:r w:rsidRPr="007D0127">
        <w:br/>
      </w:r>
      <w:r w:rsidRPr="007D0127">
        <w:t>Mikko Virtanen, 54-vuotias taloustieteilijä ja entinen upseeri, on Kansallisen Liikkeen karismaattinen ja määrätietoinen johtaja. Mikko on kotoisin pienestä kunnasta Keski-Suomesta, ja hänen taustansa armeijassa ja yritysmaailmassa on muovannut hänen näkemyksiään sekä johtamistyyliään. Hän uskoo vakaasti järjestykseen, kurinalaisuuteen ja perinteisiin arvoihin, joita hän pitää Suomen vahvuuksina.</w:t>
      </w:r>
    </w:p>
    <w:p w:rsidRPr="007D0127" w:rsidR="007D0127" w:rsidP="007D0127" w:rsidRDefault="007D0127" w14:paraId="11885094" w14:textId="77777777">
      <w:pPr>
        <w:ind w:left="720"/>
      </w:pPr>
      <w:r w:rsidRPr="007D0127">
        <w:t>Mikko tunnetaan tinkimättömästä talouskurin puolustamisesta ja perinteisten perhearvojen vaalijana. Hänen johdollaan Kansallinen Liike on kasvanut merkittäväksi poliittiseksi voimaksi, joka houkuttelee puolelleen niin perinteisiä konservatiiveja kuin myös nuoria, joille isänmaan arvot ja vastuullinen talouspolitiikka ovat tärkeitä.</w:t>
      </w:r>
    </w:p>
    <w:p w:rsidR="009D274A" w:rsidP="00B77598" w:rsidRDefault="007D0127" w14:paraId="03EFCDE1" w14:textId="5B526A66">
      <w:pPr>
        <w:ind w:left="720"/>
      </w:pPr>
      <w:r w:rsidRPr="007D0127">
        <w:t>Mikko Virtanen on terävä ja suorasanainen johtaja, joka ei pelkää ottaa kantaa kiistanalaisiin kysymyksiin. Hänen johdollaan Kansallinen Liike pyrkii säilyttämään ja vahvistamaan Suomen itsenäisyyttä, kulttuuria ja taloudellista kestävyyttä. Mikko on sitoutunut rakentamaan Suomea, jossa perinteet ja kansallinen identiteetti ovat keskiössä ja jossa valtion velvollisuus on ennen kaikkea taata turvallisuus ja taloudellinen vakaus.</w:t>
      </w:r>
    </w:p>
    <w:p w:rsidRPr="00B77598" w:rsidR="00B77598" w:rsidP="00B77598" w:rsidRDefault="00B77598" w14:paraId="752E927B" w14:textId="77777777">
      <w:pPr>
        <w:ind w:left="720"/>
        <w:rPr>
          <w:b/>
          <w:bCs/>
        </w:rPr>
      </w:pPr>
      <w:r w:rsidRPr="00B77598">
        <w:rPr>
          <w:b/>
          <w:bCs/>
        </w:rPr>
        <w:t>Puolueen nimi: Isänmaan Voima</w:t>
      </w:r>
    </w:p>
    <w:p w:rsidRPr="00B77598" w:rsidR="00B77598" w:rsidP="00B77598" w:rsidRDefault="00B77598" w14:paraId="16B66568" w14:textId="77777777">
      <w:pPr>
        <w:ind w:left="720"/>
      </w:pPr>
      <w:r w:rsidRPr="00B77598">
        <w:rPr>
          <w:b/>
          <w:bCs/>
        </w:rPr>
        <w:t>Puolueen kuvaus:</w:t>
      </w:r>
      <w:r w:rsidRPr="00B77598">
        <w:br/>
      </w:r>
      <w:r w:rsidRPr="00B77598">
        <w:t>Isänmaan Voima on puolue, joka edustaa konservatiivisia arvoja ja tiukkaa talouskuria kannattavia kansalaisia. Puolue keskittyy perinteisten perhearvojen, kansallisen itsemääräämisoikeuden ja vahvan, mutta kevyen valtion ylläpitämiseen. Isänmaan Voima uskoo, että vahva kansakunta rakentuu kurinalaisesta taloudenpidosta, perinteiden vaalimisesta ja kansalaisten vastuullisuudesta.</w:t>
      </w:r>
    </w:p>
    <w:p w:rsidRPr="00B77598" w:rsidR="00B77598" w:rsidP="00B77598" w:rsidRDefault="00B77598" w14:paraId="6E5D0FD5" w14:textId="77777777">
      <w:pPr>
        <w:ind w:left="720"/>
        <w:rPr>
          <w:b/>
          <w:bCs/>
        </w:rPr>
      </w:pPr>
      <w:r w:rsidRPr="00B77598">
        <w:rPr>
          <w:b/>
          <w:bCs/>
        </w:rPr>
        <w:t>Puolueohjelma:</w:t>
      </w:r>
    </w:p>
    <w:p w:rsidRPr="00B77598" w:rsidR="00B77598" w:rsidP="00B77598" w:rsidRDefault="00B77598" w14:paraId="03356268" w14:textId="77777777">
      <w:pPr>
        <w:numPr>
          <w:ilvl w:val="0"/>
          <w:numId w:val="5"/>
        </w:numPr>
      </w:pPr>
      <w:r w:rsidRPr="00B77598">
        <w:rPr>
          <w:b/>
          <w:bCs/>
        </w:rPr>
        <w:t>Tiukka talouskuri:</w:t>
      </w:r>
      <w:r w:rsidRPr="00B77598">
        <w:t xml:space="preserve"> Sitoudumme julkisen talouden kurinalaiseen hoitamiseen ja valtion velkaantumisen pysäyttämiseen. Kannatamme budjettikurin kiristämistä ja julkisten menojen leikkaamista erityisesti hallinnollisista kuluista ja tukijärjestelmistä, jotka eivät edistä talouskasvua.</w:t>
      </w:r>
    </w:p>
    <w:p w:rsidRPr="00B77598" w:rsidR="00B77598" w:rsidP="00B77598" w:rsidRDefault="00B77598" w14:paraId="320CE55B" w14:textId="77777777">
      <w:pPr>
        <w:numPr>
          <w:ilvl w:val="0"/>
          <w:numId w:val="5"/>
        </w:numPr>
      </w:pPr>
      <w:r w:rsidRPr="00B77598">
        <w:rPr>
          <w:b/>
          <w:bCs/>
        </w:rPr>
        <w:t>Alhaiset verot:</w:t>
      </w:r>
      <w:r w:rsidRPr="00B77598">
        <w:t xml:space="preserve"> Puolustamme alhaista verotusta erityisesti yrittäjille ja työntekijöille. Uskomme, että yksityinen sektori on talouden moottori, ja sen toimintaa tulee tukea keventämällä verotaakkaa ja vähentämällä byrokratiaa.</w:t>
      </w:r>
    </w:p>
    <w:p w:rsidRPr="00B77598" w:rsidR="00B77598" w:rsidP="00B77598" w:rsidRDefault="00B77598" w14:paraId="33C7A908" w14:textId="77777777">
      <w:pPr>
        <w:numPr>
          <w:ilvl w:val="0"/>
          <w:numId w:val="5"/>
        </w:numPr>
      </w:pPr>
      <w:r w:rsidRPr="00B77598">
        <w:rPr>
          <w:b/>
          <w:bCs/>
        </w:rPr>
        <w:t>Perinteisten perhearvojen puolustaminen:</w:t>
      </w:r>
      <w:r w:rsidRPr="00B77598">
        <w:t xml:space="preserve"> Kannatamme perinteisten perhearvojen vaalimista ja edistämme politiikkaa, joka tukee perinteistä perhemallia. Uskomme, että perhe on yhteiskunnan perusyksikkö, jonka hyvinvointi on edellytys koko kansakunnan menestykselle.</w:t>
      </w:r>
    </w:p>
    <w:p w:rsidRPr="00B77598" w:rsidR="00B77598" w:rsidP="00B77598" w:rsidRDefault="00B77598" w14:paraId="0DAC61A4" w14:textId="77777777">
      <w:pPr>
        <w:numPr>
          <w:ilvl w:val="0"/>
          <w:numId w:val="5"/>
        </w:numPr>
      </w:pPr>
      <w:r w:rsidRPr="00B77598">
        <w:rPr>
          <w:b/>
          <w:bCs/>
        </w:rPr>
        <w:t>Kansallisen itsemääräämisoikeuden vahvistaminen:</w:t>
      </w:r>
      <w:r w:rsidRPr="00B77598">
        <w:t xml:space="preserve"> Ajamme politiikkaa, joka korostaa Suomen itsenäisyyttä ja suvereniteettia kansainvälisissä suhteissa. Vastustamme </w:t>
      </w:r>
      <w:proofErr w:type="gramStart"/>
      <w:r w:rsidRPr="00B77598">
        <w:t>liiallista</w:t>
      </w:r>
      <w:proofErr w:type="gramEnd"/>
      <w:r w:rsidRPr="00B77598">
        <w:t xml:space="preserve"> EU</w:t>
      </w:r>
    </w:p>
    <w:p w:rsidRPr="00B77598" w:rsidR="00B77598" w:rsidP="00B77598" w:rsidRDefault="00B77598" w14:paraId="292A79DE" w14:textId="77777777">
      <w:pPr>
        <w:ind w:left="720"/>
      </w:pPr>
      <w:r w:rsidRPr="00B77598">
        <w:t>ja muiden ylikansallisten instituutioiden valtaa Suomen asioihin ja edistämme kansallista päätöksentekoa.</w:t>
      </w:r>
    </w:p>
    <w:p w:rsidRPr="00B77598" w:rsidR="00B77598" w:rsidP="00B77598" w:rsidRDefault="00B77598" w14:paraId="5D91F058" w14:textId="77777777">
      <w:pPr>
        <w:numPr>
          <w:ilvl w:val="0"/>
          <w:numId w:val="5"/>
        </w:numPr>
      </w:pPr>
      <w:r w:rsidRPr="00B77598">
        <w:rPr>
          <w:b/>
          <w:bCs/>
        </w:rPr>
        <w:t>Tiukka maahanmuuttopolitiikka:</w:t>
      </w:r>
      <w:r w:rsidRPr="00B77598">
        <w:t xml:space="preserve"> Kannatamme tiukkaa maahanmuuttopolitiikkaa, jossa painotetaan kansallista turvallisuutta ja yhteiskuntarauhaa. Haluamme rajoittaa turvapaikanhakijoiden ja maahanmuuttajien määrää sekä varmistaa, että vain ne, jotka todella tarvitsevat suojelua, pääsevät maahan.</w:t>
      </w:r>
    </w:p>
    <w:p w:rsidRPr="00B77598" w:rsidR="00B77598" w:rsidP="00B77598" w:rsidRDefault="00B77598" w14:paraId="42BE50BC" w14:textId="77777777">
      <w:pPr>
        <w:numPr>
          <w:ilvl w:val="0"/>
          <w:numId w:val="5"/>
        </w:numPr>
      </w:pPr>
      <w:r w:rsidRPr="00B77598">
        <w:rPr>
          <w:b/>
          <w:bCs/>
        </w:rPr>
        <w:t>Lain ja järjestyksen ylläpitäminen:</w:t>
      </w:r>
      <w:r w:rsidRPr="00B77598">
        <w:t xml:space="preserve"> Uskomme vahvaan lain ja järjestyksen ylläpitoon. Kannatamme poliisin ja puolustusvoimien resurssien lisäämistä ja rikosoikeudellisen järjestelmän tiukentamista. Rikollisuuteen ja laittomuuksiin on puututtava kovalla kädellä.</w:t>
      </w:r>
    </w:p>
    <w:p w:rsidRPr="00B77598" w:rsidR="00B77598" w:rsidP="00B77598" w:rsidRDefault="00B77598" w14:paraId="1A2C244D" w14:textId="77777777">
      <w:pPr>
        <w:numPr>
          <w:ilvl w:val="0"/>
          <w:numId w:val="5"/>
        </w:numPr>
      </w:pPr>
      <w:r w:rsidRPr="00B77598">
        <w:rPr>
          <w:b/>
          <w:bCs/>
        </w:rPr>
        <w:t>Kansallisen kulttuurin ja perinteiden vaaliminen:</w:t>
      </w:r>
      <w:r w:rsidRPr="00B77598">
        <w:t xml:space="preserve"> Puolustamme Suomen kansallista kulttuuria ja perinteitä globalisaation vaikutuksilta. Tuemme kotimaista taidetta, kulttuuria ja perinteisiä arvoja, jotka ovat suomalaisen identiteetin ytimessä.</w:t>
      </w:r>
    </w:p>
    <w:p w:rsidRPr="00B77598" w:rsidR="00B77598" w:rsidP="00B77598" w:rsidRDefault="00B77598" w14:paraId="2A7955F2" w14:textId="77777777">
      <w:pPr>
        <w:numPr>
          <w:ilvl w:val="0"/>
          <w:numId w:val="5"/>
        </w:numPr>
      </w:pPr>
      <w:r w:rsidRPr="00B77598">
        <w:rPr>
          <w:b/>
          <w:bCs/>
        </w:rPr>
        <w:t>Vastuu yksilölle:</w:t>
      </w:r>
      <w:r w:rsidRPr="00B77598">
        <w:t xml:space="preserve"> Kannatamme politiikkaa, joka korostaa yksilön vastuuta omasta elämästään ja valinnoistaan. Uskomme, että valtio ei saa olla holhoava, vaan ihmisten tulee kantaa vastuu omasta toimeentulostaan, terveydestään ja perheestään.</w:t>
      </w:r>
    </w:p>
    <w:p w:rsidRPr="00B77598" w:rsidR="00B77598" w:rsidP="00B77598" w:rsidRDefault="00B77598" w14:paraId="0BE2F2B1" w14:textId="77777777">
      <w:pPr>
        <w:numPr>
          <w:ilvl w:val="0"/>
          <w:numId w:val="5"/>
        </w:numPr>
      </w:pPr>
      <w:r w:rsidRPr="00B77598">
        <w:rPr>
          <w:b/>
          <w:bCs/>
        </w:rPr>
        <w:t>Sotilaallinen puolustuskyky:</w:t>
      </w:r>
      <w:r w:rsidRPr="00B77598">
        <w:t xml:space="preserve"> Ajamme Suomen sotilaallisen puolustuskyvyn vahvistamista ja puolustustahdon ylläpitämistä. Kannatamme yleistä asevelvollisuutta ja reservin koulutuksen tehostamista, jotta Suomi pysyy itsenäisenä ja puolustuskykyisenä.</w:t>
      </w:r>
    </w:p>
    <w:p w:rsidRPr="00B77598" w:rsidR="00B77598" w:rsidP="00B77598" w:rsidRDefault="00B77598" w14:paraId="1C85389C" w14:textId="77777777">
      <w:pPr>
        <w:numPr>
          <w:ilvl w:val="0"/>
          <w:numId w:val="5"/>
        </w:numPr>
      </w:pPr>
      <w:r w:rsidRPr="00B77598">
        <w:rPr>
          <w:b/>
          <w:bCs/>
        </w:rPr>
        <w:t>Päätösvallan keskittäminen:</w:t>
      </w:r>
      <w:r w:rsidRPr="00B77598">
        <w:t xml:space="preserve"> Kannatamme päätöksenteon keskittämistä ja hallinnon yksinkertaistamista. Uskomme, että vahva johtajuus ja keskitetty päätöksenteko takaavat tehokkaimman ja taloudellisesti kestävimmän hallinnon.</w:t>
      </w:r>
    </w:p>
    <w:p w:rsidRPr="00F714BA" w:rsidR="00B77598" w:rsidP="00F714BA" w:rsidRDefault="00B77598" w14:paraId="7D312C8D" w14:textId="77777777">
      <w:pPr>
        <w:ind w:left="720"/>
      </w:pPr>
    </w:p>
    <w:p w:rsidRPr="009E530F" w:rsidR="00F714BA" w:rsidP="009E530F" w:rsidRDefault="00F714BA" w14:paraId="14CF026F" w14:textId="77777777"/>
    <w:sectPr w:rsidRPr="009E530F" w:rsidR="00F714BA">
      <w:pgSz w:w="11906" w:h="16838" w:orient="portrait"/>
      <w:pgMar w:top="1417" w:right="1134"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OL" w:author="Olivia Löytänen" w:date="2024-08-14T10:40:00Z" w:id="0">
    <w:p w:rsidR="350010DB" w:rsidRDefault="350010DB" w14:paraId="032F1B9D" w14:textId="34BEC7C2">
      <w:r>
        <w:t>Tämä ehkä vähän spesifi :D</w:t>
      </w:r>
      <w:r>
        <w:annotationRef/>
      </w:r>
    </w:p>
  </w:comment>
  <w:comment w:initials="MS" w:author="Marko Soini" w:date="2024-08-14T10:47:00Z" w:id="1">
    <w:p w:rsidR="002E3ADB" w:rsidP="002E3ADB" w:rsidRDefault="002E3ADB" w14:paraId="0D000BF7" w14:textId="77777777">
      <w:pPr>
        <w:pStyle w:val="CommentText"/>
      </w:pPr>
      <w:r>
        <w:rPr>
          <w:rStyle w:val="CommentReference"/>
        </w:rPr>
        <w:annotationRef/>
      </w:r>
      <w:r>
        <w:t>Joo, tää on siitä vanhasta ohjelmasta 😃 haluttiin silloin luoda kontrastia yksityisautoilun ja joukkoliikenteen kannattajien välille. Voidaan muotoilla tämä uudelleen</w:t>
      </w:r>
    </w:p>
  </w:comment>
</w:comments>
</file>

<file path=word/commentsExtended.xml><?xml version="1.0" encoding="utf-8"?>
<w15:commentsEx xmlns:mc="http://schemas.openxmlformats.org/markup-compatibility/2006" xmlns:w15="http://schemas.microsoft.com/office/word/2012/wordml" mc:Ignorable="w15">
  <w15:commentEx w15:done="0" w15:paraId="032F1B9D"/>
  <w15:commentEx w15:done="0" w15:paraId="0D000BF7" w15:paraIdParent="032F1B9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AB8BCF" w16cex:dateUtc="2024-08-14T07:40:00Z"/>
  <w16cex:commentExtensible w16cex:durableId="3EF9C6BC" w16cex:dateUtc="2024-08-14T07:47:00Z"/>
</w16cex:commentsExtensible>
</file>

<file path=word/commentsIds.xml><?xml version="1.0" encoding="utf-8"?>
<w16cid:commentsIds xmlns:mc="http://schemas.openxmlformats.org/markup-compatibility/2006" xmlns:w16cid="http://schemas.microsoft.com/office/word/2016/wordml/cid" mc:Ignorable="w16cid">
  <w16cid:commentId w16cid:paraId="032F1B9D" w16cid:durableId="67AB8BCF"/>
  <w16cid:commentId w16cid:paraId="0D000BF7" w16cid:durableId="3EF9C6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B2CA2"/>
    <w:multiLevelType w:val="multilevel"/>
    <w:tmpl w:val="F24E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B6612A"/>
    <w:multiLevelType w:val="multilevel"/>
    <w:tmpl w:val="CBEEF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D60122"/>
    <w:multiLevelType w:val="multilevel"/>
    <w:tmpl w:val="6D6A1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CD20EC"/>
    <w:multiLevelType w:val="multilevel"/>
    <w:tmpl w:val="4B906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4C2527"/>
    <w:multiLevelType w:val="multilevel"/>
    <w:tmpl w:val="F612D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9086060">
    <w:abstractNumId w:val="1"/>
  </w:num>
  <w:num w:numId="2" w16cid:durableId="849098252">
    <w:abstractNumId w:val="0"/>
  </w:num>
  <w:num w:numId="3" w16cid:durableId="153032997">
    <w:abstractNumId w:val="3"/>
  </w:num>
  <w:num w:numId="4" w16cid:durableId="1939673257">
    <w:abstractNumId w:val="4"/>
  </w:num>
  <w:num w:numId="5" w16cid:durableId="9863260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ia Löytänen">
    <w15:presenceInfo w15:providerId="AD" w15:userId="S::olivia.loytanen@keskustaverkko.net::44420391-31d5-4c9d-adeb-f46dcd2c58aa"/>
  </w15:person>
  <w15:person w15:author="Marko Soini">
    <w15:presenceInfo w15:providerId="AD" w15:userId="S::marko.soini@keskustaverkko.net::84909c65-4d23-4d18-b998-cd733e4fefd6"/>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7C"/>
    <w:rsid w:val="000859D6"/>
    <w:rsid w:val="000A77A9"/>
    <w:rsid w:val="002E3ADB"/>
    <w:rsid w:val="0038607C"/>
    <w:rsid w:val="0061023D"/>
    <w:rsid w:val="007D0127"/>
    <w:rsid w:val="0080121D"/>
    <w:rsid w:val="009D274A"/>
    <w:rsid w:val="009E530F"/>
    <w:rsid w:val="00AA4221"/>
    <w:rsid w:val="00AE7282"/>
    <w:rsid w:val="00B77598"/>
    <w:rsid w:val="00B978CC"/>
    <w:rsid w:val="00C13D63"/>
    <w:rsid w:val="00C20E01"/>
    <w:rsid w:val="00CC195F"/>
    <w:rsid w:val="00D01F04"/>
    <w:rsid w:val="00EB6BA2"/>
    <w:rsid w:val="00F714BA"/>
    <w:rsid w:val="0905387B"/>
    <w:rsid w:val="0C7B83DE"/>
    <w:rsid w:val="1D819D7E"/>
    <w:rsid w:val="1FE07D08"/>
    <w:rsid w:val="2217F633"/>
    <w:rsid w:val="24A87AF9"/>
    <w:rsid w:val="29CA87AC"/>
    <w:rsid w:val="2B51CF8D"/>
    <w:rsid w:val="31467A72"/>
    <w:rsid w:val="350010DB"/>
    <w:rsid w:val="3697D3DC"/>
    <w:rsid w:val="3B32112B"/>
    <w:rsid w:val="3D0E9C93"/>
    <w:rsid w:val="40F7E379"/>
    <w:rsid w:val="43DF670D"/>
    <w:rsid w:val="48853092"/>
    <w:rsid w:val="50420C90"/>
    <w:rsid w:val="5A8C12ED"/>
    <w:rsid w:val="5AE329E7"/>
    <w:rsid w:val="5C642EEE"/>
    <w:rsid w:val="5D71A84D"/>
    <w:rsid w:val="60044BBA"/>
    <w:rsid w:val="67227B49"/>
    <w:rsid w:val="685181EC"/>
    <w:rsid w:val="695A6FE1"/>
    <w:rsid w:val="6CBA0D8A"/>
    <w:rsid w:val="71569CEB"/>
    <w:rsid w:val="72D45755"/>
    <w:rsid w:val="77C4D12C"/>
    <w:rsid w:val="7844A34C"/>
    <w:rsid w:val="78861817"/>
    <w:rsid w:val="7DE76CBE"/>
    <w:rsid w:val="7E96C66A"/>
    <w:rsid w:val="7F0A5A93"/>
    <w:rsid w:val="7F44C85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94EF"/>
  <w15:chartTrackingRefBased/>
  <w15:docId w15:val="{0B2BBED8-0A46-40D4-A051-93FA50AE35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8607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07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0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0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0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0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0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0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07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8607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8607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8607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8607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8607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8607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8607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8607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8607C"/>
    <w:rPr>
      <w:rFonts w:eastAsiaTheme="majorEastAsia" w:cstheme="majorBidi"/>
      <w:color w:val="272727" w:themeColor="text1" w:themeTint="D8"/>
    </w:rPr>
  </w:style>
  <w:style w:type="paragraph" w:styleId="Title">
    <w:name w:val="Title"/>
    <w:basedOn w:val="Normal"/>
    <w:next w:val="Normal"/>
    <w:link w:val="TitleChar"/>
    <w:uiPriority w:val="10"/>
    <w:qFormat/>
    <w:rsid w:val="0038607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8607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8607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860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07C"/>
    <w:pPr>
      <w:spacing w:before="160"/>
      <w:jc w:val="center"/>
    </w:pPr>
    <w:rPr>
      <w:i/>
      <w:iCs/>
      <w:color w:val="404040" w:themeColor="text1" w:themeTint="BF"/>
    </w:rPr>
  </w:style>
  <w:style w:type="character" w:styleId="QuoteChar" w:customStyle="1">
    <w:name w:val="Quote Char"/>
    <w:basedOn w:val="DefaultParagraphFont"/>
    <w:link w:val="Quote"/>
    <w:uiPriority w:val="29"/>
    <w:rsid w:val="0038607C"/>
    <w:rPr>
      <w:i/>
      <w:iCs/>
      <w:color w:val="404040" w:themeColor="text1" w:themeTint="BF"/>
    </w:rPr>
  </w:style>
  <w:style w:type="paragraph" w:styleId="ListParagraph">
    <w:name w:val="List Paragraph"/>
    <w:basedOn w:val="Normal"/>
    <w:uiPriority w:val="34"/>
    <w:qFormat/>
    <w:rsid w:val="0038607C"/>
    <w:pPr>
      <w:ind w:left="720"/>
      <w:contextualSpacing/>
    </w:pPr>
  </w:style>
  <w:style w:type="character" w:styleId="IntenseEmphasis">
    <w:name w:val="Intense Emphasis"/>
    <w:basedOn w:val="DefaultParagraphFont"/>
    <w:uiPriority w:val="21"/>
    <w:qFormat/>
    <w:rsid w:val="0038607C"/>
    <w:rPr>
      <w:i/>
      <w:iCs/>
      <w:color w:val="0F4761" w:themeColor="accent1" w:themeShade="BF"/>
    </w:rPr>
  </w:style>
  <w:style w:type="paragraph" w:styleId="IntenseQuote">
    <w:name w:val="Intense Quote"/>
    <w:basedOn w:val="Normal"/>
    <w:next w:val="Normal"/>
    <w:link w:val="IntenseQuoteChar"/>
    <w:uiPriority w:val="30"/>
    <w:qFormat/>
    <w:rsid w:val="0038607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8607C"/>
    <w:rPr>
      <w:i/>
      <w:iCs/>
      <w:color w:val="0F4761" w:themeColor="accent1" w:themeShade="BF"/>
    </w:rPr>
  </w:style>
  <w:style w:type="character" w:styleId="IntenseReference">
    <w:name w:val="Intense Reference"/>
    <w:basedOn w:val="DefaultParagraphFont"/>
    <w:uiPriority w:val="32"/>
    <w:qFormat/>
    <w:rsid w:val="0038607C"/>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E3ADB"/>
    <w:rPr>
      <w:b/>
      <w:bCs/>
    </w:rPr>
  </w:style>
  <w:style w:type="character" w:styleId="CommentSubjectChar" w:customStyle="1">
    <w:name w:val="Comment Subject Char"/>
    <w:basedOn w:val="CommentTextChar"/>
    <w:link w:val="CommentSubject"/>
    <w:uiPriority w:val="99"/>
    <w:semiHidden/>
    <w:rsid w:val="002E3A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65880">
      <w:bodyDiv w:val="1"/>
      <w:marLeft w:val="0"/>
      <w:marRight w:val="0"/>
      <w:marTop w:val="0"/>
      <w:marBottom w:val="0"/>
      <w:divBdr>
        <w:top w:val="none" w:sz="0" w:space="0" w:color="auto"/>
        <w:left w:val="none" w:sz="0" w:space="0" w:color="auto"/>
        <w:bottom w:val="none" w:sz="0" w:space="0" w:color="auto"/>
        <w:right w:val="none" w:sz="0" w:space="0" w:color="auto"/>
      </w:divBdr>
      <w:divsChild>
        <w:div w:id="1705714277">
          <w:marLeft w:val="0"/>
          <w:marRight w:val="0"/>
          <w:marTop w:val="0"/>
          <w:marBottom w:val="0"/>
          <w:divBdr>
            <w:top w:val="none" w:sz="0" w:space="0" w:color="auto"/>
            <w:left w:val="none" w:sz="0" w:space="0" w:color="auto"/>
            <w:bottom w:val="none" w:sz="0" w:space="0" w:color="auto"/>
            <w:right w:val="none" w:sz="0" w:space="0" w:color="auto"/>
          </w:divBdr>
          <w:divsChild>
            <w:div w:id="1151213616">
              <w:marLeft w:val="0"/>
              <w:marRight w:val="0"/>
              <w:marTop w:val="0"/>
              <w:marBottom w:val="0"/>
              <w:divBdr>
                <w:top w:val="none" w:sz="0" w:space="0" w:color="auto"/>
                <w:left w:val="none" w:sz="0" w:space="0" w:color="auto"/>
                <w:bottom w:val="none" w:sz="0" w:space="0" w:color="auto"/>
                <w:right w:val="none" w:sz="0" w:space="0" w:color="auto"/>
              </w:divBdr>
              <w:divsChild>
                <w:div w:id="175921757">
                  <w:marLeft w:val="0"/>
                  <w:marRight w:val="0"/>
                  <w:marTop w:val="0"/>
                  <w:marBottom w:val="0"/>
                  <w:divBdr>
                    <w:top w:val="none" w:sz="0" w:space="0" w:color="auto"/>
                    <w:left w:val="none" w:sz="0" w:space="0" w:color="auto"/>
                    <w:bottom w:val="none" w:sz="0" w:space="0" w:color="auto"/>
                    <w:right w:val="none" w:sz="0" w:space="0" w:color="auto"/>
                  </w:divBdr>
                  <w:divsChild>
                    <w:div w:id="1225987934">
                      <w:marLeft w:val="0"/>
                      <w:marRight w:val="0"/>
                      <w:marTop w:val="0"/>
                      <w:marBottom w:val="0"/>
                      <w:divBdr>
                        <w:top w:val="none" w:sz="0" w:space="0" w:color="auto"/>
                        <w:left w:val="none" w:sz="0" w:space="0" w:color="auto"/>
                        <w:bottom w:val="none" w:sz="0" w:space="0" w:color="auto"/>
                        <w:right w:val="none" w:sz="0" w:space="0" w:color="auto"/>
                      </w:divBdr>
                      <w:divsChild>
                        <w:div w:id="1551454666">
                          <w:marLeft w:val="0"/>
                          <w:marRight w:val="0"/>
                          <w:marTop w:val="0"/>
                          <w:marBottom w:val="0"/>
                          <w:divBdr>
                            <w:top w:val="none" w:sz="0" w:space="0" w:color="auto"/>
                            <w:left w:val="none" w:sz="0" w:space="0" w:color="auto"/>
                            <w:bottom w:val="none" w:sz="0" w:space="0" w:color="auto"/>
                            <w:right w:val="none" w:sz="0" w:space="0" w:color="auto"/>
                          </w:divBdr>
                          <w:divsChild>
                            <w:div w:id="464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469916">
      <w:bodyDiv w:val="1"/>
      <w:marLeft w:val="0"/>
      <w:marRight w:val="0"/>
      <w:marTop w:val="0"/>
      <w:marBottom w:val="0"/>
      <w:divBdr>
        <w:top w:val="none" w:sz="0" w:space="0" w:color="auto"/>
        <w:left w:val="none" w:sz="0" w:space="0" w:color="auto"/>
        <w:bottom w:val="none" w:sz="0" w:space="0" w:color="auto"/>
        <w:right w:val="none" w:sz="0" w:space="0" w:color="auto"/>
      </w:divBdr>
    </w:div>
    <w:div w:id="423307139">
      <w:bodyDiv w:val="1"/>
      <w:marLeft w:val="0"/>
      <w:marRight w:val="0"/>
      <w:marTop w:val="0"/>
      <w:marBottom w:val="0"/>
      <w:divBdr>
        <w:top w:val="none" w:sz="0" w:space="0" w:color="auto"/>
        <w:left w:val="none" w:sz="0" w:space="0" w:color="auto"/>
        <w:bottom w:val="none" w:sz="0" w:space="0" w:color="auto"/>
        <w:right w:val="none" w:sz="0" w:space="0" w:color="auto"/>
      </w:divBdr>
    </w:div>
    <w:div w:id="624048573">
      <w:bodyDiv w:val="1"/>
      <w:marLeft w:val="0"/>
      <w:marRight w:val="0"/>
      <w:marTop w:val="0"/>
      <w:marBottom w:val="0"/>
      <w:divBdr>
        <w:top w:val="none" w:sz="0" w:space="0" w:color="auto"/>
        <w:left w:val="none" w:sz="0" w:space="0" w:color="auto"/>
        <w:bottom w:val="none" w:sz="0" w:space="0" w:color="auto"/>
        <w:right w:val="none" w:sz="0" w:space="0" w:color="auto"/>
      </w:divBdr>
    </w:div>
    <w:div w:id="671763107">
      <w:bodyDiv w:val="1"/>
      <w:marLeft w:val="0"/>
      <w:marRight w:val="0"/>
      <w:marTop w:val="0"/>
      <w:marBottom w:val="0"/>
      <w:divBdr>
        <w:top w:val="none" w:sz="0" w:space="0" w:color="auto"/>
        <w:left w:val="none" w:sz="0" w:space="0" w:color="auto"/>
        <w:bottom w:val="none" w:sz="0" w:space="0" w:color="auto"/>
        <w:right w:val="none" w:sz="0" w:space="0" w:color="auto"/>
      </w:divBdr>
      <w:divsChild>
        <w:div w:id="142242448">
          <w:marLeft w:val="0"/>
          <w:marRight w:val="0"/>
          <w:marTop w:val="0"/>
          <w:marBottom w:val="0"/>
          <w:divBdr>
            <w:top w:val="none" w:sz="0" w:space="0" w:color="auto"/>
            <w:left w:val="none" w:sz="0" w:space="0" w:color="auto"/>
            <w:bottom w:val="none" w:sz="0" w:space="0" w:color="auto"/>
            <w:right w:val="none" w:sz="0" w:space="0" w:color="auto"/>
          </w:divBdr>
          <w:divsChild>
            <w:div w:id="1364751789">
              <w:marLeft w:val="0"/>
              <w:marRight w:val="0"/>
              <w:marTop w:val="0"/>
              <w:marBottom w:val="0"/>
              <w:divBdr>
                <w:top w:val="none" w:sz="0" w:space="0" w:color="auto"/>
                <w:left w:val="none" w:sz="0" w:space="0" w:color="auto"/>
                <w:bottom w:val="none" w:sz="0" w:space="0" w:color="auto"/>
                <w:right w:val="none" w:sz="0" w:space="0" w:color="auto"/>
              </w:divBdr>
              <w:divsChild>
                <w:div w:id="383869817">
                  <w:marLeft w:val="0"/>
                  <w:marRight w:val="0"/>
                  <w:marTop w:val="0"/>
                  <w:marBottom w:val="0"/>
                  <w:divBdr>
                    <w:top w:val="none" w:sz="0" w:space="0" w:color="auto"/>
                    <w:left w:val="none" w:sz="0" w:space="0" w:color="auto"/>
                    <w:bottom w:val="none" w:sz="0" w:space="0" w:color="auto"/>
                    <w:right w:val="none" w:sz="0" w:space="0" w:color="auto"/>
                  </w:divBdr>
                  <w:divsChild>
                    <w:div w:id="558591504">
                      <w:marLeft w:val="0"/>
                      <w:marRight w:val="0"/>
                      <w:marTop w:val="0"/>
                      <w:marBottom w:val="0"/>
                      <w:divBdr>
                        <w:top w:val="none" w:sz="0" w:space="0" w:color="auto"/>
                        <w:left w:val="none" w:sz="0" w:space="0" w:color="auto"/>
                        <w:bottom w:val="none" w:sz="0" w:space="0" w:color="auto"/>
                        <w:right w:val="none" w:sz="0" w:space="0" w:color="auto"/>
                      </w:divBdr>
                      <w:divsChild>
                        <w:div w:id="2112234569">
                          <w:marLeft w:val="0"/>
                          <w:marRight w:val="0"/>
                          <w:marTop w:val="0"/>
                          <w:marBottom w:val="0"/>
                          <w:divBdr>
                            <w:top w:val="none" w:sz="0" w:space="0" w:color="auto"/>
                            <w:left w:val="none" w:sz="0" w:space="0" w:color="auto"/>
                            <w:bottom w:val="none" w:sz="0" w:space="0" w:color="auto"/>
                            <w:right w:val="none" w:sz="0" w:space="0" w:color="auto"/>
                          </w:divBdr>
                          <w:divsChild>
                            <w:div w:id="10182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720728">
      <w:bodyDiv w:val="1"/>
      <w:marLeft w:val="0"/>
      <w:marRight w:val="0"/>
      <w:marTop w:val="0"/>
      <w:marBottom w:val="0"/>
      <w:divBdr>
        <w:top w:val="none" w:sz="0" w:space="0" w:color="auto"/>
        <w:left w:val="none" w:sz="0" w:space="0" w:color="auto"/>
        <w:bottom w:val="none" w:sz="0" w:space="0" w:color="auto"/>
        <w:right w:val="none" w:sz="0" w:space="0" w:color="auto"/>
      </w:divBdr>
    </w:div>
    <w:div w:id="984775058">
      <w:bodyDiv w:val="1"/>
      <w:marLeft w:val="0"/>
      <w:marRight w:val="0"/>
      <w:marTop w:val="0"/>
      <w:marBottom w:val="0"/>
      <w:divBdr>
        <w:top w:val="none" w:sz="0" w:space="0" w:color="auto"/>
        <w:left w:val="none" w:sz="0" w:space="0" w:color="auto"/>
        <w:bottom w:val="none" w:sz="0" w:space="0" w:color="auto"/>
        <w:right w:val="none" w:sz="0" w:space="0" w:color="auto"/>
      </w:divBdr>
      <w:divsChild>
        <w:div w:id="1208301880">
          <w:marLeft w:val="0"/>
          <w:marRight w:val="0"/>
          <w:marTop w:val="0"/>
          <w:marBottom w:val="0"/>
          <w:divBdr>
            <w:top w:val="none" w:sz="0" w:space="0" w:color="auto"/>
            <w:left w:val="none" w:sz="0" w:space="0" w:color="auto"/>
            <w:bottom w:val="none" w:sz="0" w:space="0" w:color="auto"/>
            <w:right w:val="none" w:sz="0" w:space="0" w:color="auto"/>
          </w:divBdr>
          <w:divsChild>
            <w:div w:id="702632097">
              <w:marLeft w:val="0"/>
              <w:marRight w:val="0"/>
              <w:marTop w:val="0"/>
              <w:marBottom w:val="0"/>
              <w:divBdr>
                <w:top w:val="none" w:sz="0" w:space="0" w:color="auto"/>
                <w:left w:val="none" w:sz="0" w:space="0" w:color="auto"/>
                <w:bottom w:val="none" w:sz="0" w:space="0" w:color="auto"/>
                <w:right w:val="none" w:sz="0" w:space="0" w:color="auto"/>
              </w:divBdr>
              <w:divsChild>
                <w:div w:id="279995307">
                  <w:marLeft w:val="0"/>
                  <w:marRight w:val="0"/>
                  <w:marTop w:val="0"/>
                  <w:marBottom w:val="0"/>
                  <w:divBdr>
                    <w:top w:val="none" w:sz="0" w:space="0" w:color="auto"/>
                    <w:left w:val="none" w:sz="0" w:space="0" w:color="auto"/>
                    <w:bottom w:val="none" w:sz="0" w:space="0" w:color="auto"/>
                    <w:right w:val="none" w:sz="0" w:space="0" w:color="auto"/>
                  </w:divBdr>
                  <w:divsChild>
                    <w:div w:id="485441871">
                      <w:marLeft w:val="0"/>
                      <w:marRight w:val="0"/>
                      <w:marTop w:val="0"/>
                      <w:marBottom w:val="0"/>
                      <w:divBdr>
                        <w:top w:val="none" w:sz="0" w:space="0" w:color="auto"/>
                        <w:left w:val="none" w:sz="0" w:space="0" w:color="auto"/>
                        <w:bottom w:val="none" w:sz="0" w:space="0" w:color="auto"/>
                        <w:right w:val="none" w:sz="0" w:space="0" w:color="auto"/>
                      </w:divBdr>
                      <w:divsChild>
                        <w:div w:id="909079227">
                          <w:marLeft w:val="0"/>
                          <w:marRight w:val="0"/>
                          <w:marTop w:val="0"/>
                          <w:marBottom w:val="0"/>
                          <w:divBdr>
                            <w:top w:val="none" w:sz="0" w:space="0" w:color="auto"/>
                            <w:left w:val="none" w:sz="0" w:space="0" w:color="auto"/>
                            <w:bottom w:val="none" w:sz="0" w:space="0" w:color="auto"/>
                            <w:right w:val="none" w:sz="0" w:space="0" w:color="auto"/>
                          </w:divBdr>
                          <w:divsChild>
                            <w:div w:id="7632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861598">
      <w:bodyDiv w:val="1"/>
      <w:marLeft w:val="0"/>
      <w:marRight w:val="0"/>
      <w:marTop w:val="0"/>
      <w:marBottom w:val="0"/>
      <w:divBdr>
        <w:top w:val="none" w:sz="0" w:space="0" w:color="auto"/>
        <w:left w:val="none" w:sz="0" w:space="0" w:color="auto"/>
        <w:bottom w:val="none" w:sz="0" w:space="0" w:color="auto"/>
        <w:right w:val="none" w:sz="0" w:space="0" w:color="auto"/>
      </w:divBdr>
    </w:div>
    <w:div w:id="1130396733">
      <w:bodyDiv w:val="1"/>
      <w:marLeft w:val="0"/>
      <w:marRight w:val="0"/>
      <w:marTop w:val="0"/>
      <w:marBottom w:val="0"/>
      <w:divBdr>
        <w:top w:val="none" w:sz="0" w:space="0" w:color="auto"/>
        <w:left w:val="none" w:sz="0" w:space="0" w:color="auto"/>
        <w:bottom w:val="none" w:sz="0" w:space="0" w:color="auto"/>
        <w:right w:val="none" w:sz="0" w:space="0" w:color="auto"/>
      </w:divBdr>
    </w:div>
    <w:div w:id="1157499082">
      <w:bodyDiv w:val="1"/>
      <w:marLeft w:val="0"/>
      <w:marRight w:val="0"/>
      <w:marTop w:val="0"/>
      <w:marBottom w:val="0"/>
      <w:divBdr>
        <w:top w:val="none" w:sz="0" w:space="0" w:color="auto"/>
        <w:left w:val="none" w:sz="0" w:space="0" w:color="auto"/>
        <w:bottom w:val="none" w:sz="0" w:space="0" w:color="auto"/>
        <w:right w:val="none" w:sz="0" w:space="0" w:color="auto"/>
      </w:divBdr>
    </w:div>
    <w:div w:id="1386223247">
      <w:bodyDiv w:val="1"/>
      <w:marLeft w:val="0"/>
      <w:marRight w:val="0"/>
      <w:marTop w:val="0"/>
      <w:marBottom w:val="0"/>
      <w:divBdr>
        <w:top w:val="none" w:sz="0" w:space="0" w:color="auto"/>
        <w:left w:val="none" w:sz="0" w:space="0" w:color="auto"/>
        <w:bottom w:val="none" w:sz="0" w:space="0" w:color="auto"/>
        <w:right w:val="none" w:sz="0" w:space="0" w:color="auto"/>
      </w:divBdr>
    </w:div>
    <w:div w:id="1449741868">
      <w:bodyDiv w:val="1"/>
      <w:marLeft w:val="0"/>
      <w:marRight w:val="0"/>
      <w:marTop w:val="0"/>
      <w:marBottom w:val="0"/>
      <w:divBdr>
        <w:top w:val="none" w:sz="0" w:space="0" w:color="auto"/>
        <w:left w:val="none" w:sz="0" w:space="0" w:color="auto"/>
        <w:bottom w:val="none" w:sz="0" w:space="0" w:color="auto"/>
        <w:right w:val="none" w:sz="0" w:space="0" w:color="auto"/>
      </w:divBdr>
      <w:divsChild>
        <w:div w:id="1474978895">
          <w:marLeft w:val="0"/>
          <w:marRight w:val="0"/>
          <w:marTop w:val="0"/>
          <w:marBottom w:val="0"/>
          <w:divBdr>
            <w:top w:val="none" w:sz="0" w:space="0" w:color="auto"/>
            <w:left w:val="none" w:sz="0" w:space="0" w:color="auto"/>
            <w:bottom w:val="none" w:sz="0" w:space="0" w:color="auto"/>
            <w:right w:val="none" w:sz="0" w:space="0" w:color="auto"/>
          </w:divBdr>
          <w:divsChild>
            <w:div w:id="577903890">
              <w:marLeft w:val="0"/>
              <w:marRight w:val="0"/>
              <w:marTop w:val="0"/>
              <w:marBottom w:val="0"/>
              <w:divBdr>
                <w:top w:val="none" w:sz="0" w:space="0" w:color="auto"/>
                <w:left w:val="none" w:sz="0" w:space="0" w:color="auto"/>
                <w:bottom w:val="none" w:sz="0" w:space="0" w:color="auto"/>
                <w:right w:val="none" w:sz="0" w:space="0" w:color="auto"/>
              </w:divBdr>
              <w:divsChild>
                <w:div w:id="1043602234">
                  <w:marLeft w:val="0"/>
                  <w:marRight w:val="0"/>
                  <w:marTop w:val="0"/>
                  <w:marBottom w:val="0"/>
                  <w:divBdr>
                    <w:top w:val="none" w:sz="0" w:space="0" w:color="auto"/>
                    <w:left w:val="none" w:sz="0" w:space="0" w:color="auto"/>
                    <w:bottom w:val="none" w:sz="0" w:space="0" w:color="auto"/>
                    <w:right w:val="none" w:sz="0" w:space="0" w:color="auto"/>
                  </w:divBdr>
                  <w:divsChild>
                    <w:div w:id="1121652688">
                      <w:marLeft w:val="0"/>
                      <w:marRight w:val="0"/>
                      <w:marTop w:val="0"/>
                      <w:marBottom w:val="0"/>
                      <w:divBdr>
                        <w:top w:val="none" w:sz="0" w:space="0" w:color="auto"/>
                        <w:left w:val="none" w:sz="0" w:space="0" w:color="auto"/>
                        <w:bottom w:val="none" w:sz="0" w:space="0" w:color="auto"/>
                        <w:right w:val="none" w:sz="0" w:space="0" w:color="auto"/>
                      </w:divBdr>
                      <w:divsChild>
                        <w:div w:id="157771061">
                          <w:marLeft w:val="0"/>
                          <w:marRight w:val="0"/>
                          <w:marTop w:val="0"/>
                          <w:marBottom w:val="0"/>
                          <w:divBdr>
                            <w:top w:val="none" w:sz="0" w:space="0" w:color="auto"/>
                            <w:left w:val="none" w:sz="0" w:space="0" w:color="auto"/>
                            <w:bottom w:val="none" w:sz="0" w:space="0" w:color="auto"/>
                            <w:right w:val="none" w:sz="0" w:space="0" w:color="auto"/>
                          </w:divBdr>
                          <w:divsChild>
                            <w:div w:id="6429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085452">
      <w:bodyDiv w:val="1"/>
      <w:marLeft w:val="0"/>
      <w:marRight w:val="0"/>
      <w:marTop w:val="0"/>
      <w:marBottom w:val="0"/>
      <w:divBdr>
        <w:top w:val="none" w:sz="0" w:space="0" w:color="auto"/>
        <w:left w:val="none" w:sz="0" w:space="0" w:color="auto"/>
        <w:bottom w:val="none" w:sz="0" w:space="0" w:color="auto"/>
        <w:right w:val="none" w:sz="0" w:space="0" w:color="auto"/>
      </w:divBdr>
      <w:divsChild>
        <w:div w:id="14892652">
          <w:marLeft w:val="0"/>
          <w:marRight w:val="0"/>
          <w:marTop w:val="0"/>
          <w:marBottom w:val="0"/>
          <w:divBdr>
            <w:top w:val="none" w:sz="0" w:space="0" w:color="auto"/>
            <w:left w:val="none" w:sz="0" w:space="0" w:color="auto"/>
            <w:bottom w:val="none" w:sz="0" w:space="0" w:color="auto"/>
            <w:right w:val="none" w:sz="0" w:space="0" w:color="auto"/>
          </w:divBdr>
          <w:divsChild>
            <w:div w:id="50426878">
              <w:marLeft w:val="0"/>
              <w:marRight w:val="0"/>
              <w:marTop w:val="0"/>
              <w:marBottom w:val="0"/>
              <w:divBdr>
                <w:top w:val="none" w:sz="0" w:space="0" w:color="auto"/>
                <w:left w:val="none" w:sz="0" w:space="0" w:color="auto"/>
                <w:bottom w:val="none" w:sz="0" w:space="0" w:color="auto"/>
                <w:right w:val="none" w:sz="0" w:space="0" w:color="auto"/>
              </w:divBdr>
              <w:divsChild>
                <w:div w:id="1327050038">
                  <w:marLeft w:val="0"/>
                  <w:marRight w:val="0"/>
                  <w:marTop w:val="0"/>
                  <w:marBottom w:val="0"/>
                  <w:divBdr>
                    <w:top w:val="none" w:sz="0" w:space="0" w:color="auto"/>
                    <w:left w:val="none" w:sz="0" w:space="0" w:color="auto"/>
                    <w:bottom w:val="none" w:sz="0" w:space="0" w:color="auto"/>
                    <w:right w:val="none" w:sz="0" w:space="0" w:color="auto"/>
                  </w:divBdr>
                  <w:divsChild>
                    <w:div w:id="882442979">
                      <w:marLeft w:val="0"/>
                      <w:marRight w:val="0"/>
                      <w:marTop w:val="0"/>
                      <w:marBottom w:val="0"/>
                      <w:divBdr>
                        <w:top w:val="none" w:sz="0" w:space="0" w:color="auto"/>
                        <w:left w:val="none" w:sz="0" w:space="0" w:color="auto"/>
                        <w:bottom w:val="none" w:sz="0" w:space="0" w:color="auto"/>
                        <w:right w:val="none" w:sz="0" w:space="0" w:color="auto"/>
                      </w:divBdr>
                      <w:divsChild>
                        <w:div w:id="740299321">
                          <w:marLeft w:val="0"/>
                          <w:marRight w:val="0"/>
                          <w:marTop w:val="0"/>
                          <w:marBottom w:val="0"/>
                          <w:divBdr>
                            <w:top w:val="none" w:sz="0" w:space="0" w:color="auto"/>
                            <w:left w:val="none" w:sz="0" w:space="0" w:color="auto"/>
                            <w:bottom w:val="none" w:sz="0" w:space="0" w:color="auto"/>
                            <w:right w:val="none" w:sz="0" w:space="0" w:color="auto"/>
                          </w:divBdr>
                          <w:divsChild>
                            <w:div w:id="11301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505763">
      <w:bodyDiv w:val="1"/>
      <w:marLeft w:val="0"/>
      <w:marRight w:val="0"/>
      <w:marTop w:val="0"/>
      <w:marBottom w:val="0"/>
      <w:divBdr>
        <w:top w:val="none" w:sz="0" w:space="0" w:color="auto"/>
        <w:left w:val="none" w:sz="0" w:space="0" w:color="auto"/>
        <w:bottom w:val="none" w:sz="0" w:space="0" w:color="auto"/>
        <w:right w:val="none" w:sz="0" w:space="0" w:color="auto"/>
      </w:divBdr>
    </w:div>
    <w:div w:id="1705865296">
      <w:bodyDiv w:val="1"/>
      <w:marLeft w:val="0"/>
      <w:marRight w:val="0"/>
      <w:marTop w:val="0"/>
      <w:marBottom w:val="0"/>
      <w:divBdr>
        <w:top w:val="none" w:sz="0" w:space="0" w:color="auto"/>
        <w:left w:val="none" w:sz="0" w:space="0" w:color="auto"/>
        <w:bottom w:val="none" w:sz="0" w:space="0" w:color="auto"/>
        <w:right w:val="none" w:sz="0" w:space="0" w:color="auto"/>
      </w:divBdr>
    </w:div>
    <w:div w:id="1736270189">
      <w:bodyDiv w:val="1"/>
      <w:marLeft w:val="0"/>
      <w:marRight w:val="0"/>
      <w:marTop w:val="0"/>
      <w:marBottom w:val="0"/>
      <w:divBdr>
        <w:top w:val="none" w:sz="0" w:space="0" w:color="auto"/>
        <w:left w:val="none" w:sz="0" w:space="0" w:color="auto"/>
        <w:bottom w:val="none" w:sz="0" w:space="0" w:color="auto"/>
        <w:right w:val="none" w:sz="0" w:space="0" w:color="auto"/>
      </w:divBdr>
    </w:div>
    <w:div w:id="1788425636">
      <w:bodyDiv w:val="1"/>
      <w:marLeft w:val="0"/>
      <w:marRight w:val="0"/>
      <w:marTop w:val="0"/>
      <w:marBottom w:val="0"/>
      <w:divBdr>
        <w:top w:val="none" w:sz="0" w:space="0" w:color="auto"/>
        <w:left w:val="none" w:sz="0" w:space="0" w:color="auto"/>
        <w:bottom w:val="none" w:sz="0" w:space="0" w:color="auto"/>
        <w:right w:val="none" w:sz="0" w:space="0" w:color="auto"/>
      </w:divBdr>
      <w:divsChild>
        <w:div w:id="31001770">
          <w:marLeft w:val="0"/>
          <w:marRight w:val="0"/>
          <w:marTop w:val="0"/>
          <w:marBottom w:val="0"/>
          <w:divBdr>
            <w:top w:val="none" w:sz="0" w:space="0" w:color="auto"/>
            <w:left w:val="none" w:sz="0" w:space="0" w:color="auto"/>
            <w:bottom w:val="none" w:sz="0" w:space="0" w:color="auto"/>
            <w:right w:val="none" w:sz="0" w:space="0" w:color="auto"/>
          </w:divBdr>
          <w:divsChild>
            <w:div w:id="260071230">
              <w:marLeft w:val="0"/>
              <w:marRight w:val="0"/>
              <w:marTop w:val="0"/>
              <w:marBottom w:val="0"/>
              <w:divBdr>
                <w:top w:val="none" w:sz="0" w:space="0" w:color="auto"/>
                <w:left w:val="none" w:sz="0" w:space="0" w:color="auto"/>
                <w:bottom w:val="none" w:sz="0" w:space="0" w:color="auto"/>
                <w:right w:val="none" w:sz="0" w:space="0" w:color="auto"/>
              </w:divBdr>
              <w:divsChild>
                <w:div w:id="194924730">
                  <w:marLeft w:val="0"/>
                  <w:marRight w:val="0"/>
                  <w:marTop w:val="0"/>
                  <w:marBottom w:val="0"/>
                  <w:divBdr>
                    <w:top w:val="none" w:sz="0" w:space="0" w:color="auto"/>
                    <w:left w:val="none" w:sz="0" w:space="0" w:color="auto"/>
                    <w:bottom w:val="none" w:sz="0" w:space="0" w:color="auto"/>
                    <w:right w:val="none" w:sz="0" w:space="0" w:color="auto"/>
                  </w:divBdr>
                  <w:divsChild>
                    <w:div w:id="317730546">
                      <w:marLeft w:val="0"/>
                      <w:marRight w:val="0"/>
                      <w:marTop w:val="0"/>
                      <w:marBottom w:val="0"/>
                      <w:divBdr>
                        <w:top w:val="none" w:sz="0" w:space="0" w:color="auto"/>
                        <w:left w:val="none" w:sz="0" w:space="0" w:color="auto"/>
                        <w:bottom w:val="none" w:sz="0" w:space="0" w:color="auto"/>
                        <w:right w:val="none" w:sz="0" w:space="0" w:color="auto"/>
                      </w:divBdr>
                      <w:divsChild>
                        <w:div w:id="1756316310">
                          <w:marLeft w:val="0"/>
                          <w:marRight w:val="0"/>
                          <w:marTop w:val="0"/>
                          <w:marBottom w:val="0"/>
                          <w:divBdr>
                            <w:top w:val="none" w:sz="0" w:space="0" w:color="auto"/>
                            <w:left w:val="none" w:sz="0" w:space="0" w:color="auto"/>
                            <w:bottom w:val="none" w:sz="0" w:space="0" w:color="auto"/>
                            <w:right w:val="none" w:sz="0" w:space="0" w:color="auto"/>
                          </w:divBdr>
                          <w:divsChild>
                            <w:div w:id="11968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496265">
      <w:bodyDiv w:val="1"/>
      <w:marLeft w:val="0"/>
      <w:marRight w:val="0"/>
      <w:marTop w:val="0"/>
      <w:marBottom w:val="0"/>
      <w:divBdr>
        <w:top w:val="none" w:sz="0" w:space="0" w:color="auto"/>
        <w:left w:val="none" w:sz="0" w:space="0" w:color="auto"/>
        <w:bottom w:val="none" w:sz="0" w:space="0" w:color="auto"/>
        <w:right w:val="none" w:sz="0" w:space="0" w:color="auto"/>
      </w:divBdr>
    </w:div>
    <w:div w:id="1907177447">
      <w:bodyDiv w:val="1"/>
      <w:marLeft w:val="0"/>
      <w:marRight w:val="0"/>
      <w:marTop w:val="0"/>
      <w:marBottom w:val="0"/>
      <w:divBdr>
        <w:top w:val="none" w:sz="0" w:space="0" w:color="auto"/>
        <w:left w:val="none" w:sz="0" w:space="0" w:color="auto"/>
        <w:bottom w:val="none" w:sz="0" w:space="0" w:color="auto"/>
        <w:right w:val="none" w:sz="0" w:space="0" w:color="auto"/>
      </w:divBdr>
    </w:div>
    <w:div w:id="194984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7561cf-fbfc-4516-a667-f1ffdb31d87c">
      <Terms xmlns="http://schemas.microsoft.com/office/infopath/2007/PartnerControls"/>
    </lcf76f155ced4ddcb4097134ff3c332f>
    <TaxCatchAll xmlns="0b5bbc20-0df5-45b5-9090-36bd465714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D21C7E7678F6E74D92492F9CD6125727" ma:contentTypeVersion="16" ma:contentTypeDescription="Luo uusi asiakirja." ma:contentTypeScope="" ma:versionID="8733d6dedd3a46e2e397de20c5934d4f">
  <xsd:schema xmlns:xsd="http://www.w3.org/2001/XMLSchema" xmlns:xs="http://www.w3.org/2001/XMLSchema" xmlns:p="http://schemas.microsoft.com/office/2006/metadata/properties" xmlns:ns2="ad7561cf-fbfc-4516-a667-f1ffdb31d87c" xmlns:ns3="0b5bbc20-0df5-45b5-9090-36bd4657140e" targetNamespace="http://schemas.microsoft.com/office/2006/metadata/properties" ma:root="true" ma:fieldsID="f1e4900fbf0f08becd325645b7c52679" ns2:_="" ns3:_="">
    <xsd:import namespace="ad7561cf-fbfc-4516-a667-f1ffdb31d87c"/>
    <xsd:import namespace="0b5bbc20-0df5-45b5-9090-36bd465714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561cf-fbfc-4516-a667-f1ffdb31d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aa1566cf-d197-4ca8-a572-1c3a6b9a4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5bbc20-0df5-45b5-9090-36bd4657140e"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17" nillable="true" ma:displayName="Taxonomy Catch All Column" ma:hidden="true" ma:list="{b8d3c7d0-2098-4eaf-be3b-816b8e1322a8}" ma:internalName="TaxCatchAll" ma:showField="CatchAllData" ma:web="0b5bbc20-0df5-45b5-9090-36bd46571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0DD00-8A9E-456B-BC85-45F8344F3781}">
  <ds:schemaRefs>
    <ds:schemaRef ds:uri="http://schemas.microsoft.com/office/2006/metadata/properties"/>
    <ds:schemaRef ds:uri="http://schemas.microsoft.com/office/infopath/2007/PartnerControls"/>
    <ds:schemaRef ds:uri="1829e8ba-ca84-4f4c-84be-79624baf1287"/>
    <ds:schemaRef ds:uri="55622fb3-efbd-4043-9b82-9d01ce49b913"/>
  </ds:schemaRefs>
</ds:datastoreItem>
</file>

<file path=customXml/itemProps2.xml><?xml version="1.0" encoding="utf-8"?>
<ds:datastoreItem xmlns:ds="http://schemas.openxmlformats.org/officeDocument/2006/customXml" ds:itemID="{35025964-A5C5-4244-BF9C-03EF5BFB77DF}">
  <ds:schemaRefs>
    <ds:schemaRef ds:uri="http://schemas.microsoft.com/sharepoint/v3/contenttype/forms"/>
  </ds:schemaRefs>
</ds:datastoreItem>
</file>

<file path=customXml/itemProps3.xml><?xml version="1.0" encoding="utf-8"?>
<ds:datastoreItem xmlns:ds="http://schemas.openxmlformats.org/officeDocument/2006/customXml" ds:itemID="{E4F48A9D-DE6D-48E0-AEAF-8F7CE9D958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Marko Soini</dc:creator>
  <keywords/>
  <dc:description/>
  <lastModifiedBy>Olivia Löytänen</lastModifiedBy>
  <revision>19</revision>
  <dcterms:created xsi:type="dcterms:W3CDTF">2024-08-12T19:37:00.0000000Z</dcterms:created>
  <dcterms:modified xsi:type="dcterms:W3CDTF">2024-08-15T11:04:43.4295461Z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0x010100F835243C18E18641962BD10B7FEE7D66</vt:lpwstr>
  </property>
  <property fmtid="{D5CDD505-2E9C-101B-9397-08002B2CF9AE}" pid="3" name="MediaServiceImageTags">
    <vt:lpwstr/>
  </property>
</Properties>
</file>