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16FF" w14:textId="77777777" w:rsidR="00493D15" w:rsidRPr="00493D15" w:rsidRDefault="00493D15" w:rsidP="00493D15">
      <w:pPr>
        <w:rPr>
          <w:rFonts w:ascii="Times New Roman" w:eastAsia="Times New Roman" w:hAnsi="Times New Roman" w:cs="Times New Roman"/>
          <w:sz w:val="24"/>
          <w:szCs w:val="24"/>
        </w:rPr>
      </w:pPr>
      <w:r w:rsidRPr="00493D15">
        <w:rPr>
          <w:rFonts w:ascii="Arial" w:eastAsia="Times New Roman" w:hAnsi="Arial" w:cs="Arial"/>
          <w:b/>
          <w:bCs/>
          <w:color w:val="000000"/>
        </w:rPr>
        <w:t>EU:n nimisuoja.</w:t>
      </w:r>
      <w:r w:rsidRPr="00493D15">
        <w:rPr>
          <w:rFonts w:ascii="Arial" w:eastAsia="Times New Roman" w:hAnsi="Arial" w:cs="Arial"/>
          <w:color w:val="000000"/>
        </w:rPr>
        <w:t xml:space="preserve"> Onhan se vähän byrokratiaa, mutta toisaalta olisihan se surullista belgialaisesta baarista löytää sahtia tai ranskalaiselta torilta kalakukko vain tajutakseen, että se on jotain ihan muuta. </w:t>
      </w:r>
    </w:p>
    <w:p w14:paraId="69ADEEA1" w14:textId="77777777" w:rsidR="00493D15" w:rsidRPr="00493D15" w:rsidRDefault="00493D15" w:rsidP="00493D15">
      <w:pPr>
        <w:rPr>
          <w:rFonts w:ascii="Times New Roman" w:eastAsia="Times New Roman" w:hAnsi="Times New Roman" w:cs="Times New Roman"/>
          <w:sz w:val="24"/>
          <w:szCs w:val="24"/>
        </w:rPr>
      </w:pPr>
    </w:p>
    <w:p w14:paraId="50A886F4" w14:textId="77777777" w:rsidR="00493D15" w:rsidRPr="00493D15" w:rsidRDefault="00493D15" w:rsidP="00493D15">
      <w:pPr>
        <w:rPr>
          <w:rFonts w:ascii="Times New Roman" w:eastAsia="Times New Roman" w:hAnsi="Times New Roman" w:cs="Times New Roman"/>
          <w:sz w:val="24"/>
          <w:szCs w:val="24"/>
        </w:rPr>
      </w:pPr>
      <w:r w:rsidRPr="00493D15">
        <w:rPr>
          <w:rFonts w:ascii="Arial" w:eastAsia="Times New Roman" w:hAnsi="Arial" w:cs="Arial"/>
          <w:b/>
          <w:bCs/>
          <w:color w:val="000000"/>
        </w:rPr>
        <w:t>Poliisien yhteistyö, esim. Europol</w:t>
      </w:r>
      <w:r w:rsidRPr="00493D15">
        <w:rPr>
          <w:rFonts w:ascii="Arial" w:eastAsia="Times New Roman" w:hAnsi="Arial" w:cs="Arial"/>
          <w:color w:val="000000"/>
        </w:rPr>
        <w:t xml:space="preserve"> (on myös paljon kaikkea kevyempää yhteistyötä). Toki ainoa skenaario, joka mulla tästä tuli mieleen, oli se, että suomalainen rikollinen pääsisi helpommalla, jos vastaavia elimiä ja toimintatapoja ei olisi. Toki hauskaahan se on ajatella, mitä positiivista EU:n purkautuminen aiheuttaisi. </w:t>
      </w:r>
      <w:r w:rsidRPr="00493D15">
        <w:rPr>
          <w:rFonts w:ascii="Segoe UI Emoji" w:eastAsia="Times New Roman" w:hAnsi="Segoe UI Emoji" w:cs="Segoe UI Emoji"/>
          <w:color w:val="000000"/>
        </w:rPr>
        <w:t>😀</w:t>
      </w:r>
    </w:p>
    <w:p w14:paraId="6C4E3121" w14:textId="77777777" w:rsidR="00493D15" w:rsidRPr="00493D15" w:rsidRDefault="00493D15" w:rsidP="00493D15">
      <w:pPr>
        <w:rPr>
          <w:rFonts w:ascii="Times New Roman" w:eastAsia="Times New Roman" w:hAnsi="Times New Roman" w:cs="Times New Roman"/>
          <w:sz w:val="24"/>
          <w:szCs w:val="24"/>
        </w:rPr>
      </w:pPr>
    </w:p>
    <w:p w14:paraId="0EBFADD0" w14:textId="77777777" w:rsidR="00493D15" w:rsidRPr="00493D15" w:rsidRDefault="00493D15" w:rsidP="00493D15">
      <w:pPr>
        <w:rPr>
          <w:rFonts w:ascii="Times New Roman" w:eastAsia="Times New Roman" w:hAnsi="Times New Roman" w:cs="Times New Roman"/>
          <w:sz w:val="24"/>
          <w:szCs w:val="24"/>
        </w:rPr>
      </w:pPr>
      <w:r w:rsidRPr="00493D15">
        <w:rPr>
          <w:rFonts w:ascii="Arial" w:eastAsia="Times New Roman" w:hAnsi="Arial" w:cs="Arial"/>
          <w:b/>
          <w:bCs/>
          <w:color w:val="000000"/>
        </w:rPr>
        <w:t>Schengen alue</w:t>
      </w:r>
      <w:r w:rsidRPr="00493D15">
        <w:rPr>
          <w:rFonts w:ascii="Arial" w:eastAsia="Times New Roman" w:hAnsi="Arial" w:cs="Arial"/>
          <w:color w:val="000000"/>
        </w:rPr>
        <w:t>, kyllähän vapaasta liikkuvuudesta ainakin itselleni melkoinen itsestäänselvyys on tullut. Tokikaan en ole matkustanut niin paljoa, että osaisin sanoa, kuinka paljon hankalampaa on liikkua viisumirajojen yli.  </w:t>
      </w:r>
    </w:p>
    <w:p w14:paraId="6A7BAA8D" w14:textId="77777777" w:rsidR="00493D15" w:rsidRPr="00493D15" w:rsidRDefault="00493D15" w:rsidP="00493D15">
      <w:pPr>
        <w:rPr>
          <w:rFonts w:ascii="Times New Roman" w:eastAsia="Times New Roman" w:hAnsi="Times New Roman" w:cs="Times New Roman"/>
          <w:sz w:val="24"/>
          <w:szCs w:val="24"/>
        </w:rPr>
      </w:pPr>
    </w:p>
    <w:p w14:paraId="254AC096" w14:textId="77777777" w:rsidR="00493D15" w:rsidRPr="00493D15" w:rsidRDefault="00493D15" w:rsidP="00493D15">
      <w:pPr>
        <w:rPr>
          <w:rFonts w:ascii="Times New Roman" w:eastAsia="Times New Roman" w:hAnsi="Times New Roman" w:cs="Times New Roman"/>
          <w:sz w:val="24"/>
          <w:szCs w:val="24"/>
        </w:rPr>
      </w:pPr>
      <w:r w:rsidRPr="00493D15">
        <w:rPr>
          <w:rFonts w:ascii="Arial" w:eastAsia="Times New Roman" w:hAnsi="Arial" w:cs="Arial"/>
          <w:b/>
          <w:bCs/>
          <w:color w:val="000000"/>
        </w:rPr>
        <w:t>Euroalue</w:t>
      </w:r>
      <w:r w:rsidRPr="00493D15">
        <w:rPr>
          <w:rFonts w:ascii="Arial" w:eastAsia="Times New Roman" w:hAnsi="Arial" w:cs="Arial"/>
          <w:color w:val="000000"/>
        </w:rPr>
        <w:t>. Kamalaahan se olisi, jos joutuisi vaihtamaan valuuttaa ulkomaanmatkaa varten. En oo varma, miten pankkijärjestelmä menee, mutta todennäköisesti pankkikorteilla voisi maksaa ulkomailla myös EU:n purkautumisen jälkeen, mutta siinä tapauksessa päässä joutuisi aina laskemaan kuinka monta euroa 1936,27 Italian liiraa on (</w:t>
      </w:r>
      <w:r w:rsidRPr="00493D15">
        <w:rPr>
          <w:rFonts w:ascii="Arial" w:eastAsia="Times New Roman" w:hAnsi="Arial" w:cs="Arial"/>
          <w:i/>
          <w:iCs/>
          <w:color w:val="000000"/>
        </w:rPr>
        <w:t>vastaus: 1</w:t>
      </w:r>
      <w:r w:rsidRPr="00493D15">
        <w:rPr>
          <w:rFonts w:ascii="Arial" w:eastAsia="Times New Roman" w:hAnsi="Arial" w:cs="Arial"/>
          <w:color w:val="000000"/>
        </w:rPr>
        <w:t>). </w:t>
      </w:r>
    </w:p>
    <w:p w14:paraId="3FCAFA68" w14:textId="77777777" w:rsidR="00493D15" w:rsidRPr="00493D15" w:rsidRDefault="00493D15" w:rsidP="00493D15">
      <w:pPr>
        <w:rPr>
          <w:rFonts w:ascii="Times New Roman" w:eastAsia="Times New Roman" w:hAnsi="Times New Roman" w:cs="Times New Roman"/>
          <w:sz w:val="24"/>
          <w:szCs w:val="24"/>
        </w:rPr>
      </w:pPr>
    </w:p>
    <w:p w14:paraId="68F53F4C" w14:textId="77777777" w:rsidR="00493D15" w:rsidRPr="00493D15" w:rsidRDefault="00493D15" w:rsidP="00493D15">
      <w:pPr>
        <w:rPr>
          <w:rFonts w:ascii="Times New Roman" w:eastAsia="Times New Roman" w:hAnsi="Times New Roman" w:cs="Times New Roman"/>
          <w:sz w:val="24"/>
          <w:szCs w:val="24"/>
        </w:rPr>
      </w:pPr>
      <w:r w:rsidRPr="00493D15">
        <w:rPr>
          <w:rFonts w:ascii="Arial" w:eastAsia="Times New Roman" w:hAnsi="Arial" w:cs="Arial"/>
          <w:b/>
          <w:bCs/>
          <w:color w:val="000000"/>
        </w:rPr>
        <w:t>Tuotteiden ostaminen EU-alueella</w:t>
      </w:r>
      <w:r w:rsidRPr="00493D15">
        <w:rPr>
          <w:rFonts w:ascii="Arial" w:eastAsia="Times New Roman" w:hAnsi="Arial" w:cs="Arial"/>
          <w:color w:val="000000"/>
        </w:rPr>
        <w:t>. Useimmat tavarat voivat liikkua vapaasti EU:n alueella ilman lisäkustannuksia tai määrällisiä rajoituksia. Tavaroiden vapaa liikkuvuus helpottaa huomattavasti tuotteiden ostamista EU-alueelta. EU:n ulkopuolelta tavaroita tilattaessa saattapii tulla eteen myös tullimaksun maksaminen. Eli kroatialaiset saappaat on huomattavasti helpompi hankinta, kun sekä Suomi että Kroatia on EU-maita. </w:t>
      </w:r>
    </w:p>
    <w:p w14:paraId="238A2672" w14:textId="77777777" w:rsidR="00493D15" w:rsidRPr="00493D15" w:rsidRDefault="00493D15" w:rsidP="00493D15">
      <w:pPr>
        <w:rPr>
          <w:rFonts w:ascii="Times New Roman" w:eastAsia="Times New Roman" w:hAnsi="Times New Roman" w:cs="Times New Roman"/>
          <w:sz w:val="24"/>
          <w:szCs w:val="24"/>
        </w:rPr>
      </w:pPr>
    </w:p>
    <w:p w14:paraId="05F1A31B" w14:textId="77777777" w:rsidR="00493D15" w:rsidRPr="00493D15" w:rsidRDefault="00493D15" w:rsidP="00493D15">
      <w:pPr>
        <w:rPr>
          <w:rFonts w:ascii="Times New Roman" w:eastAsia="Times New Roman" w:hAnsi="Times New Roman" w:cs="Times New Roman"/>
          <w:sz w:val="24"/>
          <w:szCs w:val="24"/>
        </w:rPr>
      </w:pPr>
      <w:r w:rsidRPr="00493D15">
        <w:rPr>
          <w:rFonts w:ascii="Arial" w:eastAsia="Times New Roman" w:hAnsi="Arial" w:cs="Arial"/>
          <w:b/>
          <w:bCs/>
          <w:color w:val="000000"/>
        </w:rPr>
        <w:t>Ulkomailla --&gt; EU-maiden konsulaatti</w:t>
      </w:r>
      <w:r w:rsidRPr="00493D15">
        <w:rPr>
          <w:rFonts w:ascii="Arial" w:eastAsia="Times New Roman" w:hAnsi="Arial" w:cs="Arial"/>
          <w:color w:val="000000"/>
        </w:rPr>
        <w:t>. EU-kansalaisena on oikeus saada apua oman maan konsulaatin/suurlähetystön lisäksi muiden EU-maiden konsulaateista. Etenkin pienehkön maan kansalaiselle iso apu, koska aivan täydellisen kattavaa konsulaattiverkostoa ei voida ylläpitää. </w:t>
      </w:r>
    </w:p>
    <w:p w14:paraId="220B056C" w14:textId="77777777" w:rsidR="00493D15" w:rsidRPr="00493D15" w:rsidRDefault="00493D15" w:rsidP="00493D15">
      <w:pPr>
        <w:rPr>
          <w:rFonts w:ascii="Times New Roman" w:eastAsia="Times New Roman" w:hAnsi="Times New Roman" w:cs="Times New Roman"/>
          <w:sz w:val="24"/>
          <w:szCs w:val="24"/>
        </w:rPr>
      </w:pPr>
    </w:p>
    <w:p w14:paraId="1BDBC612" w14:textId="77777777" w:rsidR="00493D15" w:rsidRPr="00493D15" w:rsidRDefault="00493D15" w:rsidP="00493D15">
      <w:pPr>
        <w:rPr>
          <w:rFonts w:ascii="Times New Roman" w:eastAsia="Times New Roman" w:hAnsi="Times New Roman" w:cs="Times New Roman"/>
          <w:sz w:val="24"/>
          <w:szCs w:val="24"/>
        </w:rPr>
      </w:pPr>
      <w:r w:rsidRPr="00493D15">
        <w:rPr>
          <w:rFonts w:ascii="Arial" w:eastAsia="Times New Roman" w:hAnsi="Arial" w:cs="Arial"/>
          <w:b/>
          <w:bCs/>
          <w:color w:val="000000"/>
        </w:rPr>
        <w:t>Roaming.</w:t>
      </w:r>
      <w:r w:rsidRPr="00493D15">
        <w:rPr>
          <w:rFonts w:ascii="Arial" w:eastAsia="Times New Roman" w:hAnsi="Arial" w:cs="Arial"/>
          <w:color w:val="000000"/>
        </w:rPr>
        <w:t xml:space="preserve"> EU-sääntely estää sen, että matkapuhelimen käytöstä toisessa EU-maassa ei tarvitse maksaa roaming-maksua. Eli, lähtökohtaisesti, voit istua espanjalaisessa rantabaarissa siemailemassa lempidrinkkiäsi ja höpötellä parhaalle kaverillesi, joka työntää lunta Kuhmossa. </w:t>
      </w:r>
    </w:p>
    <w:p w14:paraId="594A5F1A" w14:textId="77777777" w:rsidR="00493D15" w:rsidRPr="00493D15" w:rsidRDefault="00493D15" w:rsidP="00493D15">
      <w:pPr>
        <w:rPr>
          <w:rFonts w:ascii="Times New Roman" w:eastAsia="Times New Roman" w:hAnsi="Times New Roman" w:cs="Times New Roman"/>
          <w:sz w:val="24"/>
          <w:szCs w:val="24"/>
        </w:rPr>
      </w:pPr>
    </w:p>
    <w:p w14:paraId="152F5BFD" w14:textId="77777777" w:rsidR="00493D15" w:rsidRPr="00493D15" w:rsidRDefault="00493D15" w:rsidP="00493D15">
      <w:pPr>
        <w:rPr>
          <w:rFonts w:ascii="Times New Roman" w:eastAsia="Times New Roman" w:hAnsi="Times New Roman" w:cs="Times New Roman"/>
          <w:sz w:val="24"/>
          <w:szCs w:val="24"/>
        </w:rPr>
      </w:pPr>
      <w:r w:rsidRPr="00493D15">
        <w:rPr>
          <w:rFonts w:ascii="Arial" w:eastAsia="Times New Roman" w:hAnsi="Arial" w:cs="Arial"/>
          <w:b/>
          <w:bCs/>
          <w:color w:val="000000"/>
        </w:rPr>
        <w:t>Lääketurvallisuus</w:t>
      </w:r>
      <w:r w:rsidRPr="00493D15">
        <w:rPr>
          <w:rFonts w:ascii="Arial" w:eastAsia="Times New Roman" w:hAnsi="Arial" w:cs="Arial"/>
          <w:color w:val="000000"/>
        </w:rPr>
        <w:t>. Euroopan lääkeviraston kautta komissio myöntää lääkkeiden myyntiluvat EU ja ETA-alueella ja valvoo lääketurvallisuutta. Tätä kautta voi olla kohtalaisen varma, että mikäli toisessa maassa tarvitsee lääkkeitä, niiden pitäisi olla eurooppalaisen yhtenäisen valvontamenetelmän kautta kulkeneita. </w:t>
      </w:r>
    </w:p>
    <w:p w14:paraId="7AAD517A" w14:textId="5B4B8504" w:rsidR="004F27AA" w:rsidRDefault="00000000" w:rsidP="00493D15">
      <w:pPr>
        <w:tabs>
          <w:tab w:val="num" w:pos="720"/>
        </w:tabs>
        <w:spacing w:before="100" w:beforeAutospacing="1" w:after="100" w:afterAutospacing="1"/>
        <w:ind w:left="720" w:hanging="360"/>
        <w:rPr>
          <w:rFonts w:ascii="Times New Roman" w:eastAsia="Times New Roman" w:hAnsi="Times New Roman" w:cs="Times New Roman"/>
          <w:sz w:val="24"/>
          <w:szCs w:val="24"/>
        </w:rPr>
      </w:pPr>
      <w:hyperlink r:id="rId8" w:history="1">
        <w:r w:rsidR="004F27AA" w:rsidRPr="00285634">
          <w:rPr>
            <w:rStyle w:val="Hyperlinkki"/>
            <w:rFonts w:ascii="Times New Roman" w:eastAsia="Times New Roman" w:hAnsi="Times New Roman" w:cs="Times New Roman"/>
            <w:sz w:val="24"/>
            <w:szCs w:val="24"/>
          </w:rPr>
          <w:t>https://rakennerahastot.fi/uudistuva-ja-osaava-suomi-2021-2027</w:t>
        </w:r>
      </w:hyperlink>
      <w:r w:rsidR="004F27AA">
        <w:rPr>
          <w:rFonts w:ascii="Times New Roman" w:eastAsia="Times New Roman" w:hAnsi="Times New Roman" w:cs="Times New Roman"/>
          <w:sz w:val="24"/>
          <w:szCs w:val="24"/>
        </w:rPr>
        <w:t xml:space="preserve"> </w:t>
      </w:r>
    </w:p>
    <w:p w14:paraId="3A33E724" w14:textId="635623EE" w:rsidR="00933DFD" w:rsidRDefault="00493D15" w:rsidP="00493D15">
      <w:pPr>
        <w:tabs>
          <w:tab w:val="num" w:pos="720"/>
        </w:tabs>
        <w:spacing w:before="100" w:beforeAutospacing="1" w:after="100" w:afterAutospacing="1"/>
        <w:ind w:left="720" w:hanging="360"/>
      </w:pPr>
      <w:r w:rsidRPr="00493D15">
        <w:rPr>
          <w:rFonts w:ascii="Times New Roman" w:eastAsia="Times New Roman" w:hAnsi="Times New Roman" w:cs="Times New Roman"/>
          <w:sz w:val="24"/>
          <w:szCs w:val="24"/>
        </w:rPr>
        <w:br/>
      </w:r>
      <w:r w:rsidRPr="00493D15">
        <w:rPr>
          <w:rFonts w:ascii="Arial" w:eastAsia="Times New Roman" w:hAnsi="Arial" w:cs="Arial"/>
          <w:b/>
          <w:bCs/>
          <w:color w:val="000000"/>
        </w:rPr>
        <w:t>Eurooppalainen sairaanhoitokortti</w:t>
      </w:r>
      <w:r w:rsidRPr="00493D15">
        <w:rPr>
          <w:rFonts w:ascii="Arial" w:eastAsia="Times New Roman" w:hAnsi="Arial" w:cs="Arial"/>
          <w:color w:val="000000"/>
        </w:rPr>
        <w:t xml:space="preserve"> takaa lääketieteellisesti välttämättömän hoidon matkatessa tai oleskellessa toisessa EU- tai Eta-maassa. Ilman tätä mahdollisuutta on helposti melko kusessa ulkomailla pahemmin sairastuessa.</w:t>
      </w:r>
    </w:p>
    <w:p w14:paraId="2C1389A4" w14:textId="77777777" w:rsidR="00933DFD" w:rsidRDefault="00933DFD" w:rsidP="00933DFD">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Euroopan unioni on säätänyt lain, jonka mukaan veden laatustandardit on yhdenmukaistettu</w:t>
      </w:r>
    </w:p>
    <w:p w14:paraId="0307B545" w14:textId="3144DF4C" w:rsidR="00933DFD" w:rsidRDefault="00933DFD" w:rsidP="00933DFD">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Hankkeet:</w:t>
      </w:r>
    </w:p>
    <w:p w14:paraId="717A326F" w14:textId="18B1050D" w:rsidR="00933DFD" w:rsidRDefault="00933DFD" w:rsidP="00933DFD">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Puistot</w:t>
      </w:r>
    </w:p>
    <w:p w14:paraId="7C336F12" w14:textId="5E9684B0" w:rsidR="00933DFD" w:rsidRDefault="00933DFD" w:rsidP="00543B7E">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Kylätalot</w:t>
      </w:r>
      <w:r w:rsidR="00543B7E">
        <w:rPr>
          <w:rFonts w:ascii="Aptos" w:eastAsia="Times New Roman" w:hAnsi="Aptos"/>
          <w:color w:val="000000"/>
          <w:sz w:val="24"/>
          <w:szCs w:val="24"/>
        </w:rPr>
        <w:t xml:space="preserve"> ym.</w:t>
      </w:r>
    </w:p>
    <w:p w14:paraId="2CF1C0E7" w14:textId="4BEF3212" w:rsidR="00543B7E" w:rsidRPr="00543B7E" w:rsidRDefault="00543B7E" w:rsidP="00543B7E">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 xml:space="preserve">Liikenne </w:t>
      </w:r>
    </w:p>
    <w:p w14:paraId="0494235C" w14:textId="77777777" w:rsidR="00933DFD" w:rsidRDefault="00933DFD" w:rsidP="00933DFD">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lastRenderedPageBreak/>
        <w:t>Työntekijöiden oikeudet: enimmäistyöaika, minimipalkka, osa-aikatyöntekijän yhtäläiset oikeudet, oikeus palkalliseen lomaan (pitää tarkastaa nämä vielä paremmin)</w:t>
      </w:r>
    </w:p>
    <w:p w14:paraId="421D3E8A" w14:textId="77777777" w:rsidR="00933DFD" w:rsidRDefault="00933DFD" w:rsidP="00933DFD">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Laitteiden CE-merkintä:</w:t>
      </w:r>
    </w:p>
    <w:p w14:paraId="76F4FDDC" w14:textId="77777777" w:rsidR="00933DFD" w:rsidRDefault="00933DFD" w:rsidP="00933DFD">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Kone täyttää turvallisuus-, terveys- ja ympäristödirektiivit eli laite on turvallinen käyttää</w:t>
      </w:r>
    </w:p>
    <w:p w14:paraId="2FBBD6EF" w14:textId="77777777" w:rsidR="00933DFD" w:rsidRDefault="00933DFD" w:rsidP="00933DFD">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Koskee esimerkiksi myös saunan kiukaita vaikuttaen niiden hiukkaspäästöihin ja suoraa siihen, miten tehokkaasti lämpenevät</w:t>
      </w:r>
    </w:p>
    <w:p w14:paraId="54316BF6" w14:textId="77777777" w:rsidR="00933DFD" w:rsidRDefault="00933DFD" w:rsidP="00933DFD">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Energiamerkki:</w:t>
      </w:r>
    </w:p>
    <w:p w14:paraId="07078DBE" w14:textId="77777777" w:rsidR="00933DFD" w:rsidRDefault="00933DFD" w:rsidP="00933DFD">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Kertoo laitteen mm. energiatehokkuudesta (A-G, jossa A energiatehokkain) ja melutasosta</w:t>
      </w:r>
    </w:p>
    <w:p w14:paraId="47D56F8A" w14:textId="77777777" w:rsidR="00933DFD" w:rsidRDefault="00933DFD" w:rsidP="00933DFD">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Vuodesta 2021 lähtien ilmoitettava: jääkaapeissa, pakastimissa, astianpesukoneissa, pyykinpesukoneissa ja televisiovastaanottimissa</w:t>
      </w:r>
    </w:p>
    <w:p w14:paraId="6224DFD7" w14:textId="77777777" w:rsidR="00933DFD" w:rsidRDefault="00933DFD" w:rsidP="00933DFD">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Matkustajien oikeussuoja:</w:t>
      </w:r>
    </w:p>
    <w:p w14:paraId="3BAC2BB9" w14:textId="77777777" w:rsidR="00933DFD" w:rsidRDefault="00933DFD" w:rsidP="00933DFD">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Liikkuminen junalla, bussilla, lentokoneella tai laivalla EU:n sisällä oikeuttaa rahalliseen korvaukseen, jos ne on merkittävästi myöhässä tai ne perutaan.</w:t>
      </w:r>
    </w:p>
    <w:p w14:paraId="57163245" w14:textId="77777777" w:rsidR="00933DFD" w:rsidRDefault="00933DFD" w:rsidP="00933DFD">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Suojaus, jos matkanjärjestäjä tai lentoyhtiö joutuu konkurssiin</w:t>
      </w:r>
    </w:p>
    <w:p w14:paraId="099367A6" w14:textId="77777777" w:rsidR="00933DFD" w:rsidRDefault="00933DFD" w:rsidP="00933DFD">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Elintarvikkeiden turvallisuusstandardit:</w:t>
      </w:r>
    </w:p>
    <w:p w14:paraId="76FBF1F7" w14:textId="77777777" w:rsidR="00933DFD" w:rsidRDefault="00933DFD" w:rsidP="00933DFD">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Ruoka on oltava puhdasta</w:t>
      </w:r>
    </w:p>
    <w:p w14:paraId="3A7E8672" w14:textId="77777777" w:rsidR="00933DFD" w:rsidRDefault="00933DFD" w:rsidP="00933DFD">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Elintarvikkeet oltava turvallisia</w:t>
      </w:r>
    </w:p>
    <w:p w14:paraId="22F884AE" w14:textId="77777777" w:rsidR="00933DFD" w:rsidRDefault="00933DFD" w:rsidP="00933DFD">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Merkinnät, esim kananmunien pinkkileima ilmaisee alkuperän ja elinolot</w:t>
      </w:r>
    </w:p>
    <w:p w14:paraId="3306C2B5" w14:textId="77777777" w:rsidR="00933DFD" w:rsidRDefault="00933DFD" w:rsidP="00933DFD">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Kosmetiikkaa koskevat standardit: </w:t>
      </w:r>
    </w:p>
    <w:p w14:paraId="256855C6" w14:textId="77777777" w:rsidR="00933DFD" w:rsidRDefault="00933DFD" w:rsidP="00933DFD">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EUn kosmetiikkalainsäädäntö varmistaa, että esim. hammastahna, shampoo ja muut kosmeettiset tuotteet ovat yhtä turvallisia kaikissa EU-maissa</w:t>
      </w:r>
    </w:p>
    <w:p w14:paraId="2EAF535D" w14:textId="77777777" w:rsidR="00933DFD" w:rsidRDefault="00933DFD" w:rsidP="00933DFD">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Suomessa (ja EUssa) myytävä kosmetiikka ei saa olla eläinkokeilla testattua</w:t>
      </w:r>
    </w:p>
    <w:p w14:paraId="171DE6BD" w14:textId="77777777" w:rsidR="00933DFD" w:rsidRDefault="00933DFD" w:rsidP="00933DFD">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Etämyyntituotteet:</w:t>
      </w:r>
    </w:p>
    <w:p w14:paraId="71298CDD" w14:textId="77777777" w:rsidR="00933DFD" w:rsidRDefault="00933DFD" w:rsidP="00933DFD">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Oikeus perua etämyyntituotteen kauppa 14 päivän kuluessa ostotapahtumasta</w:t>
      </w:r>
    </w:p>
    <w:p w14:paraId="620E00EE" w14:textId="77777777" w:rsidR="00933DFD" w:rsidRDefault="00933DFD" w:rsidP="00933DFD">
      <w:pPr>
        <w:numPr>
          <w:ilvl w:val="1"/>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Ja myyjän on palautettava rahat takaisin 14pvn kuluttua siitä, kun ilmoitus on vastaanotettu</w:t>
      </w:r>
    </w:p>
    <w:p w14:paraId="5D68B256" w14:textId="4D006DB2" w:rsidR="005358E1" w:rsidRDefault="008D4205">
      <w:pPr>
        <w:rPr>
          <w:rFonts w:ascii="Aptos" w:eastAsia="Times New Roman" w:hAnsi="Aptos"/>
          <w:color w:val="000000"/>
          <w:sz w:val="24"/>
          <w:szCs w:val="24"/>
        </w:rPr>
      </w:pPr>
      <w:r>
        <w:rPr>
          <w:rFonts w:ascii="Aptos" w:eastAsia="Times New Roman" w:hAnsi="Aptos"/>
          <w:color w:val="000000"/>
          <w:sz w:val="24"/>
          <w:szCs w:val="24"/>
        </w:rPr>
        <w:t xml:space="preserve">Suomi on ollut EU:n jäsen vuodesta 1995 alkaen, kuinka moni teistä on syntynyt </w:t>
      </w:r>
      <w:r w:rsidR="005358E1">
        <w:rPr>
          <w:rFonts w:ascii="Aptos" w:eastAsia="Times New Roman" w:hAnsi="Aptos"/>
          <w:color w:val="000000"/>
          <w:sz w:val="24"/>
          <w:szCs w:val="24"/>
        </w:rPr>
        <w:t>vuonna 1995 tai sen jälkeen?</w:t>
      </w:r>
    </w:p>
    <w:p w14:paraId="6F9BA49E" w14:textId="77777777" w:rsidR="005358E1" w:rsidRDefault="005358E1">
      <w:pPr>
        <w:rPr>
          <w:rFonts w:ascii="Aptos" w:eastAsia="Times New Roman" w:hAnsi="Aptos"/>
          <w:color w:val="000000"/>
          <w:sz w:val="24"/>
          <w:szCs w:val="24"/>
        </w:rPr>
      </w:pPr>
    </w:p>
    <w:p w14:paraId="4DE288E6" w14:textId="36073DA9" w:rsidR="00746B4E" w:rsidRDefault="005358E1">
      <w:pPr>
        <w:rPr>
          <w:rFonts w:ascii="Aptos" w:eastAsia="Times New Roman" w:hAnsi="Aptos"/>
          <w:color w:val="000000"/>
          <w:sz w:val="24"/>
          <w:szCs w:val="24"/>
        </w:rPr>
      </w:pPr>
      <w:r>
        <w:rPr>
          <w:rFonts w:ascii="Aptos" w:eastAsia="Times New Roman" w:hAnsi="Aptos"/>
          <w:color w:val="000000"/>
          <w:sz w:val="24"/>
          <w:szCs w:val="24"/>
        </w:rPr>
        <w:t xml:space="preserve">niin </w:t>
      </w:r>
      <w:r w:rsidR="005406BE">
        <w:rPr>
          <w:rFonts w:ascii="Aptos" w:eastAsia="Times New Roman" w:hAnsi="Aptos"/>
          <w:color w:val="000000"/>
          <w:sz w:val="24"/>
          <w:szCs w:val="24"/>
        </w:rPr>
        <w:t xml:space="preserve">tämä ei toki ole yllättävää sillä Keskustanuorten yläikäraja on 30 vuotta ja olemme </w:t>
      </w:r>
      <w:r w:rsidR="0089550D">
        <w:rPr>
          <w:rFonts w:ascii="Aptos" w:eastAsia="Times New Roman" w:hAnsi="Aptos"/>
          <w:color w:val="000000"/>
          <w:sz w:val="24"/>
          <w:szCs w:val="24"/>
        </w:rPr>
        <w:t xml:space="preserve">olleet jäseniä </w:t>
      </w:r>
      <w:r w:rsidR="00711B9C">
        <w:rPr>
          <w:rFonts w:ascii="Aptos" w:eastAsia="Times New Roman" w:hAnsi="Aptos"/>
          <w:color w:val="000000"/>
          <w:sz w:val="24"/>
          <w:szCs w:val="24"/>
        </w:rPr>
        <w:t xml:space="preserve">yli 27 vuotta </w:t>
      </w:r>
    </w:p>
    <w:p w14:paraId="5B62FAB2" w14:textId="77777777" w:rsidR="0027266F" w:rsidRDefault="0027266F">
      <w:pPr>
        <w:spacing w:after="160" w:line="259" w:lineRule="auto"/>
        <w:rPr>
          <w:rFonts w:ascii="Aptos" w:eastAsia="Times New Roman" w:hAnsi="Aptos"/>
          <w:color w:val="000000"/>
          <w:sz w:val="24"/>
          <w:szCs w:val="24"/>
        </w:rPr>
      </w:pPr>
    </w:p>
    <w:p w14:paraId="742FE576" w14:textId="77777777" w:rsidR="0027266F" w:rsidRDefault="0027266F" w:rsidP="0027266F">
      <w:pPr>
        <w:pStyle w:val="NormaaliWWW"/>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Vuonna 2019 suomalaisista 74 % piti EU-jäsenyyttä hyödyllisenä (kaikista EU:laisista 68 %) ja 70 % äänestäisi EU-jäsenyyden puolesta, 14 % vastaan.</w:t>
      </w:r>
      <w:hyperlink r:id="rId9" w:anchor="cite_note-91" w:history="1">
        <w:r>
          <w:rPr>
            <w:rStyle w:val="Hyperlinkki"/>
            <w:rFonts w:ascii="Arial" w:hAnsi="Arial" w:cs="Arial"/>
            <w:color w:val="0645AD"/>
            <w:sz w:val="21"/>
            <w:szCs w:val="21"/>
            <w:vertAlign w:val="superscript"/>
          </w:rPr>
          <w:t>[90]</w:t>
        </w:r>
      </w:hyperlink>
    </w:p>
    <w:p w14:paraId="6C82C3AB" w14:textId="77777777" w:rsidR="0027266F" w:rsidRDefault="0027266F" w:rsidP="0027266F">
      <w:pPr>
        <w:pStyle w:val="NormaaliWWW"/>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Euroopan unionin kansalaisten mielipiteitä unionista mitataan vuosittaisella </w:t>
      </w:r>
      <w:hyperlink r:id="rId10" w:tooltip="Eurobarometri" w:history="1">
        <w:r>
          <w:rPr>
            <w:rStyle w:val="Hyperlinkki"/>
            <w:rFonts w:ascii="Arial" w:hAnsi="Arial" w:cs="Arial"/>
            <w:color w:val="0645AD"/>
            <w:sz w:val="21"/>
            <w:szCs w:val="21"/>
          </w:rPr>
          <w:t>eurobarometri</w:t>
        </w:r>
      </w:hyperlink>
      <w:r>
        <w:rPr>
          <w:rFonts w:ascii="Arial" w:hAnsi="Arial" w:cs="Arial"/>
          <w:color w:val="202122"/>
          <w:sz w:val="21"/>
          <w:szCs w:val="21"/>
        </w:rPr>
        <w:t>-kyselytutkimuksella, jonka julkaisee Euroopan parlamentti. Toukokuussa 2018 julkaistun kyselyn mukaan noin 60 prosenttia EU-kansalaisista pitää maansa jäsenyyttä unionissa hyvänä asiana, ja 67 prosenttia kokee, että heidän maansa hyötyy EU-jäsenyydestä. EU-jäsenyyden kannatus on suurinta Luxemburgissa.</w:t>
      </w:r>
    </w:p>
    <w:p w14:paraId="0AD449C8" w14:textId="77777777" w:rsidR="00161125" w:rsidRDefault="00161125">
      <w:pPr>
        <w:spacing w:after="160" w:line="259" w:lineRule="auto"/>
        <w:rPr>
          <w:rFonts w:ascii="Aptos" w:eastAsia="Times New Roman" w:hAnsi="Aptos"/>
          <w:color w:val="000000"/>
          <w:sz w:val="24"/>
          <w:szCs w:val="24"/>
        </w:rPr>
      </w:pPr>
    </w:p>
    <w:p w14:paraId="0006BB0A" w14:textId="374EC1E7" w:rsidR="004610D3" w:rsidRDefault="001F3425">
      <w:pPr>
        <w:spacing w:after="160" w:line="259" w:lineRule="auto"/>
        <w:rPr>
          <w:rFonts w:ascii="Aptos" w:eastAsia="Times New Roman" w:hAnsi="Aptos"/>
          <w:color w:val="000000"/>
          <w:sz w:val="24"/>
          <w:szCs w:val="24"/>
        </w:rPr>
      </w:pPr>
      <w:r>
        <w:rPr>
          <w:rFonts w:ascii="Aptos" w:eastAsia="Times New Roman" w:hAnsi="Aptos"/>
          <w:color w:val="000000"/>
          <w:sz w:val="24"/>
          <w:szCs w:val="24"/>
        </w:rPr>
        <w:t>Mutta mitä tapahtuisi jos Suomi päättäisi erota EU:sta</w:t>
      </w:r>
      <w:r w:rsidR="004F71B6">
        <w:rPr>
          <w:rFonts w:ascii="Aptos" w:eastAsia="Times New Roman" w:hAnsi="Aptos"/>
          <w:color w:val="000000"/>
          <w:sz w:val="24"/>
          <w:szCs w:val="24"/>
        </w:rPr>
        <w:t xml:space="preserve">? Mitä hyötyä meille on vuosien aikana ollut jäsenyydestä, vai olisivatko nämä hyödyt voitu saada aikaan myös ilman jäsenyyttä? </w:t>
      </w:r>
      <w:r w:rsidR="003527B6">
        <w:rPr>
          <w:rFonts w:ascii="Aptos" w:eastAsia="Times New Roman" w:hAnsi="Aptos"/>
          <w:color w:val="000000"/>
          <w:sz w:val="24"/>
          <w:szCs w:val="24"/>
        </w:rPr>
        <w:lastRenderedPageBreak/>
        <w:t xml:space="preserve">Tämän simulaation tarkoitus on saada teidät pohtimaan </w:t>
      </w:r>
      <w:r w:rsidR="00031584">
        <w:rPr>
          <w:rFonts w:ascii="Aptos" w:eastAsia="Times New Roman" w:hAnsi="Aptos"/>
          <w:color w:val="000000"/>
          <w:sz w:val="24"/>
          <w:szCs w:val="24"/>
        </w:rPr>
        <w:t xml:space="preserve">mitä EU merkitsee sinulle kansalaisena ja </w:t>
      </w:r>
      <w:r w:rsidR="00991DC7">
        <w:rPr>
          <w:rFonts w:ascii="Aptos" w:eastAsia="Times New Roman" w:hAnsi="Aptos"/>
          <w:color w:val="000000"/>
          <w:sz w:val="24"/>
          <w:szCs w:val="24"/>
        </w:rPr>
        <w:t>eh</w:t>
      </w:r>
      <w:r w:rsidR="004610D3">
        <w:rPr>
          <w:rFonts w:ascii="Aptos" w:eastAsia="Times New Roman" w:hAnsi="Aptos"/>
          <w:color w:val="000000"/>
          <w:sz w:val="24"/>
          <w:szCs w:val="24"/>
        </w:rPr>
        <w:t xml:space="preserve">kä löytää uusia puolia arkipäiväisestä jäsenyydestä unionissa. </w:t>
      </w:r>
    </w:p>
    <w:p w14:paraId="2148E362" w14:textId="2FBF9192" w:rsidR="00801A4D" w:rsidRDefault="00801A4D">
      <w:pPr>
        <w:spacing w:after="160" w:line="259" w:lineRule="auto"/>
        <w:rPr>
          <w:rFonts w:ascii="Aptos" w:eastAsia="Times New Roman" w:hAnsi="Aptos"/>
          <w:color w:val="000000"/>
          <w:sz w:val="24"/>
          <w:szCs w:val="24"/>
        </w:rPr>
      </w:pPr>
      <w:r>
        <w:rPr>
          <w:rFonts w:ascii="Aptos" w:eastAsia="Times New Roman" w:hAnsi="Aptos"/>
          <w:color w:val="000000"/>
          <w:sz w:val="24"/>
          <w:szCs w:val="24"/>
        </w:rPr>
        <w:t xml:space="preserve">Olen kasannut esimerkkejä mitä </w:t>
      </w:r>
      <w:r w:rsidR="00DB34A8">
        <w:rPr>
          <w:rFonts w:ascii="Aptos" w:eastAsia="Times New Roman" w:hAnsi="Aptos"/>
          <w:color w:val="000000"/>
          <w:sz w:val="24"/>
          <w:szCs w:val="24"/>
        </w:rPr>
        <w:t xml:space="preserve">muutoksia EU on tuonut arkipäiväiseen elämään vuosien aikana. </w:t>
      </w:r>
      <w:r w:rsidR="009F6F63">
        <w:rPr>
          <w:rFonts w:ascii="Aptos" w:eastAsia="Times New Roman" w:hAnsi="Aptos"/>
          <w:color w:val="000000"/>
          <w:sz w:val="24"/>
          <w:szCs w:val="24"/>
        </w:rPr>
        <w:t xml:space="preserve">Muodostetaan </w:t>
      </w:r>
      <w:r w:rsidR="003B2650">
        <w:rPr>
          <w:rFonts w:ascii="Aptos" w:eastAsia="Times New Roman" w:hAnsi="Aptos"/>
          <w:color w:val="000000"/>
          <w:sz w:val="24"/>
          <w:szCs w:val="24"/>
        </w:rPr>
        <w:t>kolmen maksimissaan neljän</w:t>
      </w:r>
      <w:r w:rsidR="009F6F63">
        <w:rPr>
          <w:rFonts w:ascii="Aptos" w:eastAsia="Times New Roman" w:hAnsi="Aptos"/>
          <w:color w:val="000000"/>
          <w:sz w:val="24"/>
          <w:szCs w:val="24"/>
        </w:rPr>
        <w:t xml:space="preserve"> hengen ryhmiä</w:t>
      </w:r>
      <w:r w:rsidR="004E29DA">
        <w:rPr>
          <w:rFonts w:ascii="Aptos" w:eastAsia="Times New Roman" w:hAnsi="Aptos"/>
          <w:color w:val="000000"/>
          <w:sz w:val="24"/>
          <w:szCs w:val="24"/>
        </w:rPr>
        <w:t xml:space="preserve">. Käydään aluksi läpi ryhmissä muutama tehtävä liittyen </w:t>
      </w:r>
      <w:r w:rsidR="00D150F4">
        <w:rPr>
          <w:rFonts w:ascii="Aptos" w:eastAsia="Times New Roman" w:hAnsi="Aptos"/>
          <w:color w:val="000000"/>
          <w:sz w:val="24"/>
          <w:szCs w:val="24"/>
        </w:rPr>
        <w:t xml:space="preserve">aiheen pohjustukseen, jonka jälkeen saatte päästää luovuutenne valloilleen ja heittäytyä. </w:t>
      </w:r>
      <w:r w:rsidR="006B3111">
        <w:rPr>
          <w:rFonts w:ascii="Aptos" w:eastAsia="Times New Roman" w:hAnsi="Aptos"/>
          <w:color w:val="000000"/>
          <w:sz w:val="24"/>
          <w:szCs w:val="24"/>
        </w:rPr>
        <w:t xml:space="preserve">Seuraavana tehtävänä teillä on valita jokin teitä kiinnostava </w:t>
      </w:r>
      <w:r w:rsidR="00C671CB">
        <w:rPr>
          <w:rFonts w:ascii="Aptos" w:eastAsia="Times New Roman" w:hAnsi="Aptos"/>
          <w:color w:val="000000"/>
          <w:sz w:val="24"/>
          <w:szCs w:val="24"/>
        </w:rPr>
        <w:t xml:space="preserve">aihealue, ja tehtävä siitä </w:t>
      </w:r>
      <w:r w:rsidR="00435D91">
        <w:rPr>
          <w:rFonts w:ascii="Aptos" w:eastAsia="Times New Roman" w:hAnsi="Aptos"/>
          <w:color w:val="000000"/>
          <w:sz w:val="24"/>
          <w:szCs w:val="24"/>
        </w:rPr>
        <w:t xml:space="preserve">noin 3 minuutin maksimissaan viiden minuutin esitys, jossa </w:t>
      </w:r>
      <w:r w:rsidR="00214BA0">
        <w:rPr>
          <w:rFonts w:ascii="Aptos" w:eastAsia="Times New Roman" w:hAnsi="Aptos"/>
          <w:color w:val="000000"/>
          <w:sz w:val="24"/>
          <w:szCs w:val="24"/>
        </w:rPr>
        <w:t xml:space="preserve">asetelmana on seuraava: Olette </w:t>
      </w:r>
      <w:r w:rsidR="0029496B">
        <w:rPr>
          <w:rFonts w:ascii="Aptos" w:eastAsia="Times New Roman" w:hAnsi="Aptos"/>
          <w:color w:val="000000"/>
          <w:sz w:val="24"/>
          <w:szCs w:val="24"/>
        </w:rPr>
        <w:t xml:space="preserve">suunnittelemassa matkaa/hankintaa/työtä/opiskelua jostain Euroopan unionin maasta. </w:t>
      </w:r>
      <w:r w:rsidR="0014776F">
        <w:rPr>
          <w:rFonts w:ascii="Aptos" w:eastAsia="Times New Roman" w:hAnsi="Aptos"/>
          <w:color w:val="000000"/>
          <w:sz w:val="24"/>
          <w:szCs w:val="24"/>
        </w:rPr>
        <w:t>Mutta Suomi ei olekaan enää jäsen. Mitä ongelmia tästä saattaa aiheutua</w:t>
      </w:r>
    </w:p>
    <w:p w14:paraId="6B8BF149" w14:textId="77777777" w:rsidR="00442284" w:rsidRDefault="004610D3">
      <w:pPr>
        <w:spacing w:after="160" w:line="259" w:lineRule="auto"/>
        <w:rPr>
          <w:rFonts w:ascii="Aptos" w:eastAsia="Times New Roman" w:hAnsi="Aptos"/>
          <w:color w:val="000000"/>
          <w:sz w:val="24"/>
          <w:szCs w:val="24"/>
        </w:rPr>
      </w:pPr>
      <w:r>
        <w:rPr>
          <w:rFonts w:ascii="Aptos" w:eastAsia="Times New Roman" w:hAnsi="Aptos"/>
          <w:color w:val="000000"/>
          <w:sz w:val="24"/>
          <w:szCs w:val="24"/>
        </w:rPr>
        <w:t xml:space="preserve">Meillä on aikataulun mukaan varattu tähän osioon noin 1,5 tuntia, </w:t>
      </w:r>
      <w:r w:rsidR="00D54D39">
        <w:rPr>
          <w:rFonts w:ascii="Aptos" w:eastAsia="Times New Roman" w:hAnsi="Aptos"/>
          <w:color w:val="000000"/>
          <w:sz w:val="24"/>
          <w:szCs w:val="24"/>
        </w:rPr>
        <w:t xml:space="preserve">käytetään </w:t>
      </w:r>
      <w:r w:rsidR="00E61D7D">
        <w:rPr>
          <w:rFonts w:ascii="Aptos" w:eastAsia="Times New Roman" w:hAnsi="Aptos"/>
          <w:color w:val="000000"/>
          <w:sz w:val="24"/>
          <w:szCs w:val="24"/>
        </w:rPr>
        <w:t>yhteisiin tehtäviin aikaa 2</w:t>
      </w:r>
      <w:r w:rsidR="005F28F0">
        <w:rPr>
          <w:rFonts w:ascii="Aptos" w:eastAsia="Times New Roman" w:hAnsi="Aptos"/>
          <w:color w:val="000000"/>
          <w:sz w:val="24"/>
          <w:szCs w:val="24"/>
        </w:rPr>
        <w:t>0</w:t>
      </w:r>
      <w:r w:rsidR="00E61D7D">
        <w:rPr>
          <w:rFonts w:ascii="Aptos" w:eastAsia="Times New Roman" w:hAnsi="Aptos"/>
          <w:color w:val="000000"/>
          <w:sz w:val="24"/>
          <w:szCs w:val="24"/>
        </w:rPr>
        <w:t xml:space="preserve"> minuuttia, jonka jälkeen ja toki myös sen aikana voitte alkaa suunnitella esitystänne</w:t>
      </w:r>
      <w:r w:rsidR="00C15615">
        <w:rPr>
          <w:rFonts w:ascii="Aptos" w:eastAsia="Times New Roman" w:hAnsi="Aptos"/>
          <w:color w:val="000000"/>
          <w:sz w:val="24"/>
          <w:szCs w:val="24"/>
        </w:rPr>
        <w:t xml:space="preserve"> seuraavat</w:t>
      </w:r>
      <w:r w:rsidR="005F28F0">
        <w:rPr>
          <w:rFonts w:ascii="Aptos" w:eastAsia="Times New Roman" w:hAnsi="Aptos"/>
          <w:color w:val="000000"/>
          <w:sz w:val="24"/>
          <w:szCs w:val="24"/>
        </w:rPr>
        <w:t xml:space="preserve"> 2</w:t>
      </w:r>
      <w:r w:rsidR="00AA0C35">
        <w:rPr>
          <w:rFonts w:ascii="Aptos" w:eastAsia="Times New Roman" w:hAnsi="Aptos"/>
          <w:color w:val="000000"/>
          <w:sz w:val="24"/>
          <w:szCs w:val="24"/>
        </w:rPr>
        <w:t>0</w:t>
      </w:r>
      <w:r w:rsidR="005F28F0">
        <w:rPr>
          <w:rFonts w:ascii="Aptos" w:eastAsia="Times New Roman" w:hAnsi="Aptos"/>
          <w:color w:val="000000"/>
          <w:sz w:val="24"/>
          <w:szCs w:val="24"/>
        </w:rPr>
        <w:t xml:space="preserve"> minuuttia </w:t>
      </w:r>
      <w:r w:rsidR="00E61D7D">
        <w:rPr>
          <w:rFonts w:ascii="Aptos" w:eastAsia="Times New Roman" w:hAnsi="Aptos"/>
          <w:color w:val="000000"/>
          <w:sz w:val="24"/>
          <w:szCs w:val="24"/>
        </w:rPr>
        <w:t xml:space="preserve">. </w:t>
      </w:r>
      <w:r w:rsidR="00C15615">
        <w:rPr>
          <w:rFonts w:ascii="Aptos" w:eastAsia="Times New Roman" w:hAnsi="Aptos"/>
          <w:color w:val="000000"/>
          <w:sz w:val="24"/>
          <w:szCs w:val="24"/>
        </w:rPr>
        <w:t xml:space="preserve">Tavataan tässä samassa paikassa </w:t>
      </w:r>
      <w:r w:rsidR="005F28F0">
        <w:rPr>
          <w:rFonts w:ascii="Aptos" w:eastAsia="Times New Roman" w:hAnsi="Aptos"/>
          <w:color w:val="000000"/>
          <w:sz w:val="24"/>
          <w:szCs w:val="24"/>
        </w:rPr>
        <w:t xml:space="preserve">kello 10.15. </w:t>
      </w:r>
    </w:p>
    <w:p w14:paraId="0D9EDE1E" w14:textId="77777777" w:rsidR="00442284" w:rsidRDefault="00442284">
      <w:pPr>
        <w:spacing w:after="160" w:line="259" w:lineRule="auto"/>
        <w:rPr>
          <w:rFonts w:ascii="Aptos" w:eastAsia="Times New Roman" w:hAnsi="Aptos"/>
          <w:color w:val="000000"/>
          <w:sz w:val="24"/>
          <w:szCs w:val="24"/>
        </w:rPr>
      </w:pPr>
    </w:p>
    <w:p w14:paraId="70C97980" w14:textId="09E1CAFA" w:rsidR="00442284" w:rsidRDefault="00442284">
      <w:pPr>
        <w:spacing w:after="160" w:line="259" w:lineRule="auto"/>
        <w:rPr>
          <w:rFonts w:ascii="Aptos" w:eastAsia="Times New Roman" w:hAnsi="Aptos"/>
          <w:color w:val="000000"/>
          <w:sz w:val="24"/>
          <w:szCs w:val="24"/>
        </w:rPr>
      </w:pPr>
      <w:r>
        <w:rPr>
          <w:rFonts w:ascii="Aptos" w:eastAsia="Times New Roman" w:hAnsi="Aptos"/>
          <w:color w:val="000000"/>
          <w:sz w:val="24"/>
          <w:szCs w:val="24"/>
        </w:rPr>
        <w:t>Käyttäkää tilaa hyödyksi, heittäytykää ja olkaa luovia</w:t>
      </w:r>
      <w:r w:rsidR="00C65DAE">
        <w:rPr>
          <w:rFonts w:ascii="Aptos" w:eastAsia="Times New Roman" w:hAnsi="Aptos"/>
          <w:color w:val="000000"/>
          <w:sz w:val="24"/>
          <w:szCs w:val="24"/>
        </w:rPr>
        <w:t>, luovin esitys palkitaan. Kohtauksia on myös mahdollista hieman sorvata jos ne tuntuvat vaikeilta</w:t>
      </w:r>
      <w:r>
        <w:rPr>
          <w:rFonts w:ascii="Aptos" w:eastAsia="Times New Roman" w:hAnsi="Aptos"/>
          <w:color w:val="000000"/>
          <w:sz w:val="24"/>
          <w:szCs w:val="24"/>
        </w:rPr>
        <w:t xml:space="preserve">. </w:t>
      </w:r>
    </w:p>
    <w:p w14:paraId="4ED53C75" w14:textId="13B37734" w:rsidR="00746B4E" w:rsidRDefault="00442284">
      <w:pPr>
        <w:spacing w:after="160" w:line="259" w:lineRule="auto"/>
        <w:rPr>
          <w:rFonts w:ascii="Aptos" w:eastAsia="Times New Roman" w:hAnsi="Aptos"/>
          <w:color w:val="000000"/>
          <w:sz w:val="24"/>
          <w:szCs w:val="24"/>
        </w:rPr>
      </w:pPr>
      <w:r>
        <w:rPr>
          <w:rFonts w:ascii="Aptos" w:eastAsia="Times New Roman" w:hAnsi="Aptos"/>
          <w:color w:val="000000"/>
          <w:sz w:val="24"/>
          <w:szCs w:val="24"/>
        </w:rPr>
        <w:t>Muistakaa esityksenne tueksi käyttää apuna rekvisiittaa</w:t>
      </w:r>
      <w:r w:rsidR="00225AF3">
        <w:rPr>
          <w:rFonts w:ascii="Aptos" w:eastAsia="Times New Roman" w:hAnsi="Aptos"/>
          <w:color w:val="000000"/>
          <w:sz w:val="24"/>
          <w:szCs w:val="24"/>
        </w:rPr>
        <w:t xml:space="preserve">. Allekirjoittaneelta on saatavilla muutamaan esitykseen myös omaa välineistöä. </w:t>
      </w:r>
      <w:r w:rsidR="00746B4E">
        <w:rPr>
          <w:rFonts w:ascii="Aptos" w:eastAsia="Times New Roman" w:hAnsi="Aptos"/>
          <w:color w:val="000000"/>
          <w:sz w:val="24"/>
          <w:szCs w:val="24"/>
        </w:rPr>
        <w:br w:type="page"/>
      </w:r>
    </w:p>
    <w:p w14:paraId="772D79E5" w14:textId="11B7A4A8" w:rsidR="00A166FA" w:rsidRDefault="00000000">
      <w:pPr>
        <w:spacing w:after="160" w:line="259" w:lineRule="auto"/>
        <w:rPr>
          <w:rFonts w:ascii="Aptos" w:eastAsia="Times New Roman" w:hAnsi="Aptos"/>
          <w:color w:val="000000"/>
          <w:sz w:val="24"/>
          <w:szCs w:val="24"/>
        </w:rPr>
      </w:pPr>
      <w:hyperlink r:id="rId11" w:history="1">
        <w:r w:rsidR="00EB192B" w:rsidRPr="00285634">
          <w:rPr>
            <w:rStyle w:val="Hyperlinkki"/>
            <w:rFonts w:ascii="Aptos" w:eastAsia="Times New Roman" w:hAnsi="Aptos"/>
            <w:sz w:val="24"/>
            <w:szCs w:val="24"/>
          </w:rPr>
          <w:t>https://op.europa.eu/webpub/com/eu-and-me/fi/HOW_IS_THE_EU_RELEVANT_TO_YOUR_DAILY_LIFE.html</w:t>
        </w:r>
      </w:hyperlink>
    </w:p>
    <w:p w14:paraId="7225EFB1" w14:textId="77777777" w:rsidR="008E6E02" w:rsidRDefault="008E6E02">
      <w:pPr>
        <w:rPr>
          <w:rFonts w:ascii="Aptos" w:eastAsia="Times New Roman" w:hAnsi="Aptos"/>
          <w:color w:val="000000"/>
          <w:sz w:val="24"/>
          <w:szCs w:val="24"/>
        </w:rPr>
      </w:pPr>
    </w:p>
    <w:p w14:paraId="7E456E83" w14:textId="77777777" w:rsidR="00E00996" w:rsidRPr="00E00996" w:rsidRDefault="00E00996" w:rsidP="00E00996">
      <w:pPr>
        <w:shd w:val="clear" w:color="auto" w:fill="FEE6C7"/>
        <w:spacing w:after="100" w:afterAutospacing="1"/>
        <w:outlineLvl w:val="1"/>
        <w:rPr>
          <w:rFonts w:ascii="Roboto" w:eastAsia="Times New Roman" w:hAnsi="Roboto" w:cs="Times New Roman"/>
          <w:b/>
          <w:bCs/>
          <w:color w:val="4A4A4A"/>
          <w:sz w:val="72"/>
          <w:szCs w:val="72"/>
        </w:rPr>
      </w:pPr>
      <w:r w:rsidRPr="00E00996">
        <w:rPr>
          <w:rFonts w:ascii="Roboto" w:eastAsia="Times New Roman" w:hAnsi="Roboto" w:cs="Times New Roman"/>
          <w:b/>
          <w:bCs/>
          <w:color w:val="4A4A4A"/>
          <w:sz w:val="72"/>
          <w:szCs w:val="72"/>
        </w:rPr>
        <w:t>Tavaroiden, palvelujen ja pääoman vapaa liikkuvuus</w:t>
      </w:r>
    </w:p>
    <w:p w14:paraId="48AD892E" w14:textId="77777777" w:rsidR="00E00996" w:rsidRPr="00E00996" w:rsidRDefault="00E00996" w:rsidP="00E00996">
      <w:pPr>
        <w:shd w:val="clear" w:color="auto" w:fill="FEE6C7"/>
        <w:spacing w:after="100" w:afterAutospacing="1"/>
        <w:rPr>
          <w:rFonts w:ascii="Roboto" w:eastAsia="Times New Roman" w:hAnsi="Roboto" w:cs="Times New Roman"/>
          <w:color w:val="4A4A4A"/>
          <w:sz w:val="24"/>
          <w:szCs w:val="24"/>
        </w:rPr>
      </w:pPr>
      <w:r w:rsidRPr="00E00996">
        <w:rPr>
          <w:rFonts w:ascii="Roboto" w:eastAsia="Times New Roman" w:hAnsi="Roboto" w:cs="Times New Roman"/>
          <w:color w:val="4A4A4A"/>
          <w:sz w:val="24"/>
          <w:szCs w:val="24"/>
        </w:rPr>
        <w:t>EU:n sisämarkkinoiden ansiosta EU:ssa liikkuvat vapaasti ihmisten lisäksi tavarat, palvelut ja pääoma. Ihmisiä, tavaroita, palveluja ja pääomaa kutsutaan toisinaan EU:n vapaan liikkuvuuden neljäksi pilariksi. ”Pääoma” ei tarkoita ainoastaan rahaa. Se tarkoittaa myös sijoituksia ja lainoja. Tämän ansiosta EU:n yritykset voivat toimia helpommin useammassa kuin yhdessä maassa ja kilpailla maailmanlaajuisesti. EU:n yrityksillä on niiden koosta riippumatta pääsy kaikkien EU-maiden kansallisille markkinoille ja noin 447 miljoonan mahdollisen asiakkaan luokse. Miksi tämä on tärkeää? Koska kilpailun lisääntyminen laskee hintoja ja tarjoaa laajemman tuote- ja palveluvalikoiman loppukäyttäjälle – eli sinulle!</w:t>
      </w:r>
    </w:p>
    <w:p w14:paraId="49A9AF74" w14:textId="1C8AD4CD" w:rsidR="008E6E02" w:rsidRPr="00D57690" w:rsidRDefault="00D57690" w:rsidP="00D57690">
      <w:pPr>
        <w:pStyle w:val="Luettelokappale"/>
        <w:numPr>
          <w:ilvl w:val="0"/>
          <w:numId w:val="2"/>
        </w:numPr>
        <w:rPr>
          <w:rFonts w:ascii="Roboto" w:hAnsi="Roboto"/>
          <w:color w:val="4A4A4A"/>
          <w:shd w:val="clear" w:color="auto" w:fill="FFFFFF"/>
        </w:rPr>
      </w:pPr>
      <w:r w:rsidRPr="00D57690">
        <w:rPr>
          <w:rFonts w:ascii="Roboto" w:hAnsi="Roboto"/>
          <w:color w:val="4A4A4A"/>
          <w:shd w:val="clear" w:color="auto" w:fill="FFFFFF"/>
        </w:rPr>
        <w:t>Voin ostaa käytetyn auton ulkomailta ja tuoda sen tullitta kotimaahani.</w:t>
      </w:r>
    </w:p>
    <w:p w14:paraId="00A0312A" w14:textId="21BA104D" w:rsidR="00D57690" w:rsidRPr="00D57690" w:rsidRDefault="00D57690" w:rsidP="00D57690">
      <w:pPr>
        <w:pStyle w:val="Luettelokappale"/>
        <w:numPr>
          <w:ilvl w:val="0"/>
          <w:numId w:val="2"/>
        </w:numPr>
        <w:rPr>
          <w:rFonts w:ascii="Aptos" w:eastAsia="Times New Roman" w:hAnsi="Aptos"/>
          <w:color w:val="000000"/>
          <w:sz w:val="24"/>
          <w:szCs w:val="24"/>
        </w:rPr>
      </w:pPr>
      <w:r>
        <w:rPr>
          <w:rFonts w:ascii="Roboto" w:hAnsi="Roboto"/>
          <w:color w:val="4A4A4A"/>
          <w:shd w:val="clear" w:color="auto" w:fill="FFFFFF"/>
        </w:rPr>
        <w:t> Voin matkustaa EU:ssa minne haluan.</w:t>
      </w:r>
    </w:p>
    <w:p w14:paraId="6A143EF6" w14:textId="5B96B062" w:rsidR="00D57690" w:rsidRPr="00D57690" w:rsidRDefault="00D57690" w:rsidP="00D57690">
      <w:pPr>
        <w:pStyle w:val="Luettelokappale"/>
        <w:numPr>
          <w:ilvl w:val="0"/>
          <w:numId w:val="2"/>
        </w:numPr>
        <w:rPr>
          <w:rFonts w:ascii="Aptos" w:eastAsia="Times New Roman" w:hAnsi="Aptos"/>
          <w:color w:val="000000"/>
          <w:sz w:val="24"/>
          <w:szCs w:val="24"/>
        </w:rPr>
      </w:pPr>
      <w:r>
        <w:rPr>
          <w:rFonts w:ascii="Roboto" w:hAnsi="Roboto"/>
          <w:color w:val="4A4A4A"/>
          <w:shd w:val="clear" w:color="auto" w:fill="FFFFFF"/>
        </w:rPr>
        <w:t>Voin opiskella toisessa EU-maassa.</w:t>
      </w:r>
    </w:p>
    <w:p w14:paraId="326A338F" w14:textId="30E6431D" w:rsidR="00D57690" w:rsidRPr="00D57690" w:rsidRDefault="00D57690" w:rsidP="00D57690">
      <w:pPr>
        <w:pStyle w:val="Luettelokappale"/>
        <w:numPr>
          <w:ilvl w:val="0"/>
          <w:numId w:val="2"/>
        </w:numPr>
        <w:rPr>
          <w:rFonts w:ascii="Aptos" w:eastAsia="Times New Roman" w:hAnsi="Aptos"/>
          <w:color w:val="000000"/>
          <w:sz w:val="24"/>
          <w:szCs w:val="24"/>
        </w:rPr>
      </w:pPr>
      <w:r>
        <w:rPr>
          <w:rFonts w:ascii="Roboto" w:hAnsi="Roboto"/>
          <w:color w:val="4A4A4A"/>
          <w:shd w:val="clear" w:color="auto" w:fill="FFFFFF"/>
        </w:rPr>
        <w:t>Vanhempani voivat palkata toisesta EU-maasta kotoisin olevan laatoittajan remontoimaan kylpyhuoneensa.</w:t>
      </w:r>
    </w:p>
    <w:p w14:paraId="6F5AB00C" w14:textId="49B5A82A" w:rsidR="00D57690" w:rsidRPr="00595893" w:rsidRDefault="00595893" w:rsidP="00D57690">
      <w:pPr>
        <w:pStyle w:val="Luettelokappale"/>
        <w:numPr>
          <w:ilvl w:val="0"/>
          <w:numId w:val="2"/>
        </w:numPr>
        <w:rPr>
          <w:rFonts w:ascii="Aptos" w:eastAsia="Times New Roman" w:hAnsi="Aptos"/>
          <w:color w:val="000000"/>
          <w:sz w:val="24"/>
          <w:szCs w:val="24"/>
        </w:rPr>
      </w:pPr>
      <w:r>
        <w:rPr>
          <w:rFonts w:ascii="Roboto" w:hAnsi="Roboto"/>
          <w:color w:val="4A4A4A"/>
          <w:shd w:val="clear" w:color="auto" w:fill="FFFFFF"/>
        </w:rPr>
        <w:t>Vanhempani voivat lähettää minulle rahaa maahan, jossa opiskelen, ilman lisämaksuja.</w:t>
      </w:r>
    </w:p>
    <w:p w14:paraId="623549A1" w14:textId="0E0F6E21" w:rsidR="00595893" w:rsidRPr="00595893" w:rsidRDefault="00595893" w:rsidP="00D57690">
      <w:pPr>
        <w:pStyle w:val="Luettelokappale"/>
        <w:numPr>
          <w:ilvl w:val="0"/>
          <w:numId w:val="2"/>
        </w:numPr>
        <w:rPr>
          <w:rFonts w:ascii="Aptos" w:eastAsia="Times New Roman" w:hAnsi="Aptos"/>
          <w:color w:val="000000"/>
          <w:sz w:val="24"/>
          <w:szCs w:val="24"/>
        </w:rPr>
      </w:pPr>
      <w:r>
        <w:rPr>
          <w:rFonts w:ascii="Roboto" w:hAnsi="Roboto"/>
          <w:color w:val="4A4A4A"/>
          <w:shd w:val="clear" w:color="auto" w:fill="FFFFFF"/>
        </w:rPr>
        <w:t>Voin työskennellä toisessa EU-maassa.</w:t>
      </w:r>
    </w:p>
    <w:p w14:paraId="449B4C04" w14:textId="67998F3F" w:rsidR="00595893" w:rsidRPr="00E318BB" w:rsidRDefault="00E318BB" w:rsidP="00D57690">
      <w:pPr>
        <w:pStyle w:val="Luettelokappale"/>
        <w:numPr>
          <w:ilvl w:val="0"/>
          <w:numId w:val="2"/>
        </w:numPr>
        <w:rPr>
          <w:rFonts w:ascii="Aptos" w:eastAsia="Times New Roman" w:hAnsi="Aptos"/>
          <w:color w:val="000000"/>
          <w:sz w:val="24"/>
          <w:szCs w:val="24"/>
        </w:rPr>
      </w:pPr>
      <w:r>
        <w:rPr>
          <w:rFonts w:ascii="Roboto" w:hAnsi="Roboto"/>
          <w:color w:val="4A4A4A"/>
          <w:shd w:val="clear" w:color="auto" w:fill="FFFFFF"/>
        </w:rPr>
        <w:t>Voin tilata tavaroita verkosta toisesta EU-maasta tullitta.</w:t>
      </w:r>
    </w:p>
    <w:p w14:paraId="4A3A21ED" w14:textId="77777777" w:rsidR="00E318BB" w:rsidRDefault="00E318BB" w:rsidP="00E318BB">
      <w:pPr>
        <w:rPr>
          <w:rFonts w:ascii="Aptos" w:eastAsia="Times New Roman" w:hAnsi="Aptos"/>
          <w:color w:val="000000"/>
          <w:sz w:val="24"/>
          <w:szCs w:val="24"/>
        </w:rPr>
      </w:pPr>
    </w:p>
    <w:p w14:paraId="2ED70DBA" w14:textId="77777777" w:rsidR="00E318BB" w:rsidRDefault="00E318BB" w:rsidP="00E318BB">
      <w:pPr>
        <w:rPr>
          <w:rFonts w:ascii="Aptos" w:eastAsia="Times New Roman" w:hAnsi="Aptos"/>
          <w:color w:val="000000"/>
          <w:sz w:val="24"/>
          <w:szCs w:val="24"/>
        </w:rPr>
      </w:pPr>
    </w:p>
    <w:p w14:paraId="4273FBF4" w14:textId="3A3A65A8" w:rsidR="00E318BB" w:rsidRDefault="00B41A6B" w:rsidP="00E318BB">
      <w:pPr>
        <w:rPr>
          <w:rFonts w:ascii="Aptos" w:eastAsia="Times New Roman" w:hAnsi="Aptos"/>
          <w:color w:val="000000"/>
          <w:sz w:val="24"/>
          <w:szCs w:val="24"/>
        </w:rPr>
      </w:pPr>
      <w:r>
        <w:rPr>
          <w:rFonts w:ascii="Aptos" w:eastAsia="Times New Roman" w:hAnsi="Aptos"/>
          <w:color w:val="000000"/>
          <w:sz w:val="24"/>
          <w:szCs w:val="24"/>
        </w:rPr>
        <w:t xml:space="preserve">Kohtaus 1. </w:t>
      </w:r>
    </w:p>
    <w:p w14:paraId="4C8914F8" w14:textId="77777777" w:rsidR="00B41A6B" w:rsidRDefault="00B41A6B" w:rsidP="00E318BB">
      <w:pPr>
        <w:rPr>
          <w:rFonts w:ascii="Aptos" w:eastAsia="Times New Roman" w:hAnsi="Aptos"/>
          <w:color w:val="000000"/>
          <w:sz w:val="24"/>
          <w:szCs w:val="24"/>
        </w:rPr>
      </w:pPr>
    </w:p>
    <w:p w14:paraId="1EAB7F16" w14:textId="279E6B26" w:rsidR="00B41A6B" w:rsidRDefault="00B41A6B" w:rsidP="00E318BB">
      <w:pPr>
        <w:rPr>
          <w:rFonts w:ascii="Aptos" w:eastAsia="Times New Roman" w:hAnsi="Aptos"/>
          <w:color w:val="000000"/>
          <w:sz w:val="24"/>
          <w:szCs w:val="24"/>
        </w:rPr>
      </w:pPr>
      <w:r>
        <w:rPr>
          <w:rFonts w:ascii="Aptos" w:eastAsia="Times New Roman" w:hAnsi="Aptos"/>
          <w:color w:val="000000"/>
          <w:sz w:val="24"/>
          <w:szCs w:val="24"/>
        </w:rPr>
        <w:t xml:space="preserve">Haluan ostaa auton Saksasta, </w:t>
      </w:r>
      <w:r w:rsidR="00A87934">
        <w:rPr>
          <w:rFonts w:ascii="Aptos" w:eastAsia="Times New Roman" w:hAnsi="Aptos"/>
          <w:color w:val="000000"/>
          <w:sz w:val="24"/>
          <w:szCs w:val="24"/>
        </w:rPr>
        <w:t xml:space="preserve">satamassa tulli pysäyttää sinut ja </w:t>
      </w:r>
      <w:r w:rsidR="00CF2DE1">
        <w:rPr>
          <w:rFonts w:ascii="Aptos" w:eastAsia="Times New Roman" w:hAnsi="Aptos"/>
          <w:color w:val="000000"/>
          <w:sz w:val="24"/>
          <w:szCs w:val="24"/>
        </w:rPr>
        <w:t xml:space="preserve">joudut suorittamaan tullin autosta. </w:t>
      </w:r>
    </w:p>
    <w:p w14:paraId="75832AFF" w14:textId="77777777" w:rsidR="00DC5DE3" w:rsidRDefault="00DC5DE3" w:rsidP="00E318BB">
      <w:pPr>
        <w:rPr>
          <w:rFonts w:ascii="Aptos" w:eastAsia="Times New Roman" w:hAnsi="Aptos"/>
          <w:color w:val="000000"/>
          <w:sz w:val="24"/>
          <w:szCs w:val="24"/>
        </w:rPr>
      </w:pPr>
    </w:p>
    <w:p w14:paraId="02D2EF95" w14:textId="098C9045" w:rsidR="00DC5DE3" w:rsidRDefault="00DC5DE3" w:rsidP="00E318BB">
      <w:pPr>
        <w:rPr>
          <w:rFonts w:ascii="Aptos" w:eastAsia="Times New Roman" w:hAnsi="Aptos"/>
          <w:color w:val="000000"/>
          <w:sz w:val="24"/>
          <w:szCs w:val="24"/>
        </w:rPr>
      </w:pPr>
      <w:r>
        <w:rPr>
          <w:rFonts w:ascii="Aptos" w:eastAsia="Times New Roman" w:hAnsi="Aptos"/>
          <w:color w:val="000000"/>
          <w:sz w:val="24"/>
          <w:szCs w:val="24"/>
        </w:rPr>
        <w:t>Kohtaus 2.</w:t>
      </w:r>
    </w:p>
    <w:p w14:paraId="14AEEC67" w14:textId="77777777" w:rsidR="00DC5DE3" w:rsidRDefault="00DC5DE3" w:rsidP="00E318BB">
      <w:pPr>
        <w:rPr>
          <w:rFonts w:ascii="Aptos" w:eastAsia="Times New Roman" w:hAnsi="Aptos"/>
          <w:color w:val="000000"/>
          <w:sz w:val="24"/>
          <w:szCs w:val="24"/>
        </w:rPr>
      </w:pPr>
    </w:p>
    <w:p w14:paraId="1842FAA4" w14:textId="54DDC86D" w:rsidR="00DC5DE3" w:rsidRDefault="004F7055" w:rsidP="00E318BB">
      <w:pPr>
        <w:rPr>
          <w:rFonts w:ascii="Aptos" w:eastAsia="Times New Roman" w:hAnsi="Aptos"/>
          <w:color w:val="000000"/>
          <w:sz w:val="24"/>
          <w:szCs w:val="24"/>
        </w:rPr>
      </w:pPr>
      <w:r>
        <w:rPr>
          <w:rFonts w:ascii="Aptos" w:eastAsia="Times New Roman" w:hAnsi="Aptos"/>
          <w:color w:val="000000"/>
          <w:sz w:val="24"/>
          <w:szCs w:val="24"/>
        </w:rPr>
        <w:t xml:space="preserve">Lomamatkalla Kreikassa </w:t>
      </w:r>
      <w:r w:rsidR="00724D03">
        <w:rPr>
          <w:rFonts w:ascii="Aptos" w:eastAsia="Times New Roman" w:hAnsi="Aptos"/>
          <w:color w:val="000000"/>
          <w:sz w:val="24"/>
          <w:szCs w:val="24"/>
        </w:rPr>
        <w:t>nilkka murtuu, terveysasemalla saat hoidosta 1500 euron laskun</w:t>
      </w:r>
    </w:p>
    <w:p w14:paraId="6324F6B5" w14:textId="77777777" w:rsidR="00724D03" w:rsidRDefault="00724D03" w:rsidP="00E318BB">
      <w:pPr>
        <w:rPr>
          <w:rFonts w:ascii="Aptos" w:eastAsia="Times New Roman" w:hAnsi="Aptos"/>
          <w:color w:val="000000"/>
          <w:sz w:val="24"/>
          <w:szCs w:val="24"/>
        </w:rPr>
      </w:pPr>
    </w:p>
    <w:p w14:paraId="164D30D9" w14:textId="51ABEA45" w:rsidR="00724D03" w:rsidRDefault="00724D03" w:rsidP="00E318BB">
      <w:pPr>
        <w:rPr>
          <w:rFonts w:ascii="Aptos" w:eastAsia="Times New Roman" w:hAnsi="Aptos"/>
          <w:color w:val="000000"/>
          <w:sz w:val="24"/>
          <w:szCs w:val="24"/>
        </w:rPr>
      </w:pPr>
      <w:r>
        <w:rPr>
          <w:rFonts w:ascii="Aptos" w:eastAsia="Times New Roman" w:hAnsi="Aptos"/>
          <w:color w:val="000000"/>
          <w:sz w:val="24"/>
          <w:szCs w:val="24"/>
        </w:rPr>
        <w:t xml:space="preserve">Kohtaus 3. </w:t>
      </w:r>
    </w:p>
    <w:p w14:paraId="0608797E" w14:textId="77777777" w:rsidR="00724D03" w:rsidRDefault="00724D03" w:rsidP="00E318BB">
      <w:pPr>
        <w:rPr>
          <w:rFonts w:ascii="Aptos" w:eastAsia="Times New Roman" w:hAnsi="Aptos"/>
          <w:color w:val="000000"/>
          <w:sz w:val="24"/>
          <w:szCs w:val="24"/>
        </w:rPr>
      </w:pPr>
    </w:p>
    <w:p w14:paraId="68762444" w14:textId="606CE522" w:rsidR="00724D03" w:rsidRDefault="00724D03" w:rsidP="00E318BB">
      <w:pPr>
        <w:rPr>
          <w:rFonts w:ascii="Aptos" w:eastAsia="Times New Roman" w:hAnsi="Aptos"/>
          <w:color w:val="000000"/>
          <w:sz w:val="24"/>
          <w:szCs w:val="24"/>
        </w:rPr>
      </w:pPr>
      <w:r>
        <w:rPr>
          <w:rFonts w:ascii="Aptos" w:eastAsia="Times New Roman" w:hAnsi="Aptos"/>
          <w:color w:val="000000"/>
          <w:sz w:val="24"/>
          <w:szCs w:val="24"/>
        </w:rPr>
        <w:t xml:space="preserve">Haluaisin muuttaa töihin Saksaan, ai mikä </w:t>
      </w:r>
      <w:r w:rsidR="00B264C8">
        <w:rPr>
          <w:rFonts w:ascii="Aptos" w:eastAsia="Times New Roman" w:hAnsi="Aptos"/>
          <w:color w:val="000000"/>
          <w:sz w:val="24"/>
          <w:szCs w:val="24"/>
        </w:rPr>
        <w:t xml:space="preserve">oleskelulupa? </w:t>
      </w:r>
    </w:p>
    <w:p w14:paraId="322D1AB7" w14:textId="77777777" w:rsidR="00AE2D1D" w:rsidRDefault="00AE2D1D" w:rsidP="00E318BB">
      <w:pPr>
        <w:rPr>
          <w:rFonts w:ascii="Aptos" w:eastAsia="Times New Roman" w:hAnsi="Aptos"/>
          <w:color w:val="000000"/>
          <w:sz w:val="24"/>
          <w:szCs w:val="24"/>
        </w:rPr>
      </w:pPr>
    </w:p>
    <w:p w14:paraId="13FC8F1D" w14:textId="77777777" w:rsidR="00CF2DE1" w:rsidRDefault="00CF2DE1" w:rsidP="00E318BB">
      <w:pPr>
        <w:rPr>
          <w:rFonts w:ascii="Aptos" w:eastAsia="Times New Roman" w:hAnsi="Aptos"/>
          <w:color w:val="000000"/>
          <w:sz w:val="24"/>
          <w:szCs w:val="24"/>
        </w:rPr>
      </w:pPr>
    </w:p>
    <w:p w14:paraId="4ECF144E" w14:textId="77777777" w:rsidR="00CF2DE1" w:rsidRDefault="00CF2DE1" w:rsidP="00E318BB">
      <w:pPr>
        <w:rPr>
          <w:rFonts w:ascii="Aptos" w:eastAsia="Times New Roman" w:hAnsi="Aptos"/>
          <w:color w:val="000000"/>
          <w:sz w:val="24"/>
          <w:szCs w:val="24"/>
        </w:rPr>
      </w:pPr>
    </w:p>
    <w:p w14:paraId="482D2AFD" w14:textId="77777777" w:rsidR="00CF2DE1" w:rsidRDefault="00CF2DE1" w:rsidP="00E318BB">
      <w:pPr>
        <w:rPr>
          <w:rFonts w:ascii="Aptos" w:eastAsia="Times New Roman" w:hAnsi="Aptos"/>
          <w:color w:val="000000"/>
          <w:sz w:val="24"/>
          <w:szCs w:val="24"/>
        </w:rPr>
      </w:pPr>
    </w:p>
    <w:p w14:paraId="621DC4BA" w14:textId="77777777" w:rsidR="00CF2DE1" w:rsidRDefault="00CF2DE1" w:rsidP="00E318BB">
      <w:pPr>
        <w:rPr>
          <w:rFonts w:ascii="Aptos" w:eastAsia="Times New Roman" w:hAnsi="Aptos"/>
          <w:color w:val="000000"/>
          <w:sz w:val="24"/>
          <w:szCs w:val="24"/>
        </w:rPr>
      </w:pPr>
    </w:p>
    <w:p w14:paraId="0278A037" w14:textId="77777777" w:rsidR="00347262" w:rsidRDefault="00AE2D1D" w:rsidP="00E318BB">
      <w:pPr>
        <w:rPr>
          <w:rFonts w:ascii="Aptos" w:eastAsia="Times New Roman" w:hAnsi="Aptos"/>
          <w:color w:val="000000"/>
          <w:sz w:val="24"/>
          <w:szCs w:val="24"/>
        </w:rPr>
      </w:pPr>
      <w:r>
        <w:rPr>
          <w:rFonts w:ascii="Aptos" w:eastAsia="Times New Roman" w:hAnsi="Aptos"/>
          <w:color w:val="000000"/>
          <w:sz w:val="24"/>
          <w:szCs w:val="24"/>
        </w:rPr>
        <w:lastRenderedPageBreak/>
        <w:t xml:space="preserve">Kohtaus 4. </w:t>
      </w:r>
    </w:p>
    <w:p w14:paraId="6E694F40" w14:textId="77777777" w:rsidR="00347262" w:rsidRDefault="00347262" w:rsidP="00E318BB">
      <w:pPr>
        <w:rPr>
          <w:rFonts w:ascii="Aptos" w:eastAsia="Times New Roman" w:hAnsi="Aptos"/>
          <w:color w:val="000000"/>
          <w:sz w:val="24"/>
          <w:szCs w:val="24"/>
        </w:rPr>
      </w:pPr>
    </w:p>
    <w:p w14:paraId="09558380" w14:textId="40B38C97" w:rsidR="00AE2D1D" w:rsidRDefault="00347262" w:rsidP="00E318BB">
      <w:pPr>
        <w:rPr>
          <w:rFonts w:ascii="Aptos" w:eastAsia="Times New Roman" w:hAnsi="Aptos"/>
          <w:color w:val="000000"/>
          <w:sz w:val="24"/>
          <w:szCs w:val="24"/>
        </w:rPr>
      </w:pPr>
      <w:r>
        <w:rPr>
          <w:rFonts w:ascii="Aptos" w:eastAsia="Times New Roman" w:hAnsi="Aptos"/>
          <w:color w:val="000000"/>
          <w:sz w:val="24"/>
          <w:szCs w:val="24"/>
        </w:rPr>
        <w:t xml:space="preserve">Olet ostanut pesukoneen </w:t>
      </w:r>
      <w:r w:rsidR="008D35C5">
        <w:rPr>
          <w:rFonts w:ascii="Aptos" w:eastAsia="Times New Roman" w:hAnsi="Aptos"/>
          <w:color w:val="000000"/>
          <w:sz w:val="24"/>
          <w:szCs w:val="24"/>
        </w:rPr>
        <w:t xml:space="preserve">Vietnamista </w:t>
      </w:r>
      <w:r w:rsidR="00325BC8">
        <w:rPr>
          <w:rFonts w:ascii="Aptos" w:eastAsia="Times New Roman" w:hAnsi="Aptos"/>
          <w:color w:val="000000"/>
          <w:sz w:val="24"/>
          <w:szCs w:val="24"/>
        </w:rPr>
        <w:t xml:space="preserve">kotimaisen kodinkoneliikkeen kautta. </w:t>
      </w:r>
      <w:r w:rsidR="007C643D">
        <w:rPr>
          <w:rFonts w:ascii="Aptos" w:eastAsia="Times New Roman" w:hAnsi="Aptos"/>
          <w:color w:val="000000"/>
          <w:sz w:val="24"/>
          <w:szCs w:val="24"/>
        </w:rPr>
        <w:t>Kone on käytössä pari viikkoa ja syttyy kesken käytön tuleen. Kerrot tästä ranskalaiselle ystävällesi</w:t>
      </w:r>
      <w:r w:rsidR="00E742D1">
        <w:rPr>
          <w:rFonts w:ascii="Aptos" w:eastAsia="Times New Roman" w:hAnsi="Aptos"/>
          <w:color w:val="000000"/>
          <w:sz w:val="24"/>
          <w:szCs w:val="24"/>
        </w:rPr>
        <w:t>, joka kauhistuu tapahtuneesta</w:t>
      </w:r>
      <w:r w:rsidR="00635161">
        <w:rPr>
          <w:rFonts w:ascii="Aptos" w:eastAsia="Times New Roman" w:hAnsi="Aptos"/>
          <w:color w:val="000000"/>
          <w:sz w:val="24"/>
          <w:szCs w:val="24"/>
        </w:rPr>
        <w:t>.</w:t>
      </w:r>
      <w:r w:rsidR="00E742D1">
        <w:rPr>
          <w:rFonts w:ascii="Aptos" w:eastAsia="Times New Roman" w:hAnsi="Aptos"/>
          <w:color w:val="000000"/>
          <w:sz w:val="24"/>
          <w:szCs w:val="24"/>
        </w:rPr>
        <w:t xml:space="preserve"> </w:t>
      </w:r>
    </w:p>
    <w:p w14:paraId="4564D050" w14:textId="77777777" w:rsidR="00CF2DE1" w:rsidRDefault="00CF2DE1" w:rsidP="00E318BB">
      <w:pPr>
        <w:rPr>
          <w:rFonts w:ascii="Aptos" w:eastAsia="Times New Roman" w:hAnsi="Aptos"/>
          <w:color w:val="000000"/>
          <w:sz w:val="24"/>
          <w:szCs w:val="24"/>
        </w:rPr>
      </w:pPr>
    </w:p>
    <w:p w14:paraId="3F5D9700" w14:textId="0E86BAC3" w:rsidR="0010795A" w:rsidRDefault="001A6C2E" w:rsidP="00E318BB">
      <w:pPr>
        <w:rPr>
          <w:rFonts w:ascii="Aptos" w:eastAsia="Times New Roman" w:hAnsi="Aptos"/>
          <w:color w:val="000000"/>
          <w:sz w:val="24"/>
          <w:szCs w:val="24"/>
        </w:rPr>
      </w:pPr>
      <w:r>
        <w:rPr>
          <w:rFonts w:ascii="Aptos" w:eastAsia="Times New Roman" w:hAnsi="Aptos"/>
          <w:color w:val="000000"/>
          <w:sz w:val="24"/>
          <w:szCs w:val="24"/>
        </w:rPr>
        <w:t xml:space="preserve">Kohtaus 5. </w:t>
      </w:r>
    </w:p>
    <w:p w14:paraId="5719BF3C" w14:textId="77777777" w:rsidR="001A6C2E" w:rsidRDefault="001A6C2E" w:rsidP="00E318BB">
      <w:pPr>
        <w:rPr>
          <w:rFonts w:ascii="Aptos" w:eastAsia="Times New Roman" w:hAnsi="Aptos"/>
          <w:color w:val="000000"/>
          <w:sz w:val="24"/>
          <w:szCs w:val="24"/>
        </w:rPr>
      </w:pPr>
    </w:p>
    <w:p w14:paraId="18AAF4B2" w14:textId="011C0727" w:rsidR="001A6C2E" w:rsidRDefault="00075B87" w:rsidP="00E318BB">
      <w:pPr>
        <w:rPr>
          <w:rFonts w:ascii="Aptos" w:eastAsia="Times New Roman" w:hAnsi="Aptos"/>
          <w:color w:val="000000"/>
          <w:sz w:val="24"/>
          <w:szCs w:val="24"/>
        </w:rPr>
      </w:pPr>
      <w:r>
        <w:rPr>
          <w:rFonts w:ascii="Aptos" w:eastAsia="Times New Roman" w:hAnsi="Aptos"/>
          <w:color w:val="000000"/>
          <w:sz w:val="24"/>
          <w:szCs w:val="24"/>
        </w:rPr>
        <w:t xml:space="preserve">Olet saanut allergisen reaktion elintarvikkeesta, joka on valmistettu Yhdysvalloissa. Selviää, että tuotteessa on käytetty vaarallista </w:t>
      </w:r>
      <w:r w:rsidR="00D2547C">
        <w:rPr>
          <w:rFonts w:ascii="Aptos" w:eastAsia="Times New Roman" w:hAnsi="Aptos"/>
          <w:color w:val="000000"/>
          <w:sz w:val="24"/>
          <w:szCs w:val="24"/>
        </w:rPr>
        <w:t>säilöntäainetta.</w:t>
      </w:r>
      <w:r>
        <w:rPr>
          <w:rFonts w:ascii="Aptos" w:eastAsia="Times New Roman" w:hAnsi="Aptos"/>
          <w:color w:val="000000"/>
          <w:sz w:val="24"/>
          <w:szCs w:val="24"/>
        </w:rPr>
        <w:t xml:space="preserve"> </w:t>
      </w:r>
    </w:p>
    <w:p w14:paraId="32EDC980" w14:textId="77777777" w:rsidR="00075B87" w:rsidRDefault="00075B87" w:rsidP="00E318BB">
      <w:pPr>
        <w:rPr>
          <w:rFonts w:ascii="Aptos" w:eastAsia="Times New Roman" w:hAnsi="Aptos"/>
          <w:color w:val="000000"/>
          <w:sz w:val="24"/>
          <w:szCs w:val="24"/>
        </w:rPr>
      </w:pPr>
    </w:p>
    <w:p w14:paraId="38FBC928" w14:textId="4600D77E" w:rsidR="00075B87" w:rsidRDefault="00206ADB" w:rsidP="00E318BB">
      <w:pPr>
        <w:rPr>
          <w:rFonts w:ascii="Aptos" w:eastAsia="Times New Roman" w:hAnsi="Aptos"/>
          <w:color w:val="000000"/>
          <w:sz w:val="24"/>
          <w:szCs w:val="24"/>
        </w:rPr>
      </w:pPr>
      <w:r>
        <w:rPr>
          <w:rFonts w:ascii="Aptos" w:eastAsia="Times New Roman" w:hAnsi="Aptos"/>
          <w:color w:val="000000"/>
          <w:sz w:val="24"/>
          <w:szCs w:val="24"/>
        </w:rPr>
        <w:t>Kohtaus 6.</w:t>
      </w:r>
    </w:p>
    <w:p w14:paraId="270556E9" w14:textId="77777777" w:rsidR="00206ADB" w:rsidRDefault="00206ADB" w:rsidP="00E318BB">
      <w:pPr>
        <w:rPr>
          <w:rFonts w:ascii="Aptos" w:eastAsia="Times New Roman" w:hAnsi="Aptos"/>
          <w:color w:val="000000"/>
          <w:sz w:val="24"/>
          <w:szCs w:val="24"/>
        </w:rPr>
      </w:pPr>
    </w:p>
    <w:p w14:paraId="4EBC122D" w14:textId="42D6BEBB" w:rsidR="00206ADB" w:rsidRDefault="00D2547C" w:rsidP="00E318BB">
      <w:pPr>
        <w:rPr>
          <w:rFonts w:ascii="Aptos" w:eastAsia="Times New Roman" w:hAnsi="Aptos"/>
          <w:color w:val="000000"/>
          <w:sz w:val="24"/>
          <w:szCs w:val="24"/>
        </w:rPr>
      </w:pPr>
      <w:r>
        <w:rPr>
          <w:rFonts w:ascii="Aptos" w:eastAsia="Times New Roman" w:hAnsi="Aptos"/>
          <w:color w:val="000000"/>
          <w:sz w:val="24"/>
          <w:szCs w:val="24"/>
        </w:rPr>
        <w:t>Aloitat opiskelun</w:t>
      </w:r>
      <w:r w:rsidR="00A156B8">
        <w:rPr>
          <w:rFonts w:ascii="Aptos" w:eastAsia="Times New Roman" w:hAnsi="Aptos"/>
          <w:color w:val="000000"/>
          <w:sz w:val="24"/>
          <w:szCs w:val="24"/>
        </w:rPr>
        <w:t xml:space="preserve"> Italiassa</w:t>
      </w:r>
      <w:r>
        <w:rPr>
          <w:rFonts w:ascii="Aptos" w:eastAsia="Times New Roman" w:hAnsi="Aptos"/>
          <w:color w:val="000000"/>
          <w:sz w:val="24"/>
          <w:szCs w:val="24"/>
        </w:rPr>
        <w:t xml:space="preserve">. </w:t>
      </w:r>
      <w:r w:rsidR="00206ADB">
        <w:rPr>
          <w:rFonts w:ascii="Aptos" w:eastAsia="Times New Roman" w:hAnsi="Aptos"/>
          <w:color w:val="000000"/>
          <w:sz w:val="24"/>
          <w:szCs w:val="24"/>
        </w:rPr>
        <w:t>Ost</w:t>
      </w:r>
      <w:r>
        <w:rPr>
          <w:rFonts w:ascii="Aptos" w:eastAsia="Times New Roman" w:hAnsi="Aptos"/>
          <w:color w:val="000000"/>
          <w:sz w:val="24"/>
          <w:szCs w:val="24"/>
        </w:rPr>
        <w:t>at uuden puhelimen</w:t>
      </w:r>
      <w:r w:rsidR="00DA75C8">
        <w:rPr>
          <w:rFonts w:ascii="Aptos" w:eastAsia="Times New Roman" w:hAnsi="Aptos"/>
          <w:color w:val="000000"/>
          <w:sz w:val="24"/>
          <w:szCs w:val="24"/>
        </w:rPr>
        <w:t xml:space="preserve">, </w:t>
      </w:r>
      <w:r>
        <w:rPr>
          <w:rFonts w:ascii="Aptos" w:eastAsia="Times New Roman" w:hAnsi="Aptos"/>
          <w:color w:val="000000"/>
          <w:sz w:val="24"/>
          <w:szCs w:val="24"/>
        </w:rPr>
        <w:t>tietokoneen</w:t>
      </w:r>
      <w:r w:rsidR="00945D47">
        <w:rPr>
          <w:rFonts w:ascii="Aptos" w:eastAsia="Times New Roman" w:hAnsi="Aptos"/>
          <w:color w:val="000000"/>
          <w:sz w:val="24"/>
          <w:szCs w:val="24"/>
        </w:rPr>
        <w:t xml:space="preserve"> ja</w:t>
      </w:r>
      <w:r w:rsidR="00DA75C8">
        <w:rPr>
          <w:rFonts w:ascii="Aptos" w:eastAsia="Times New Roman" w:hAnsi="Aptos"/>
          <w:color w:val="000000"/>
          <w:sz w:val="24"/>
          <w:szCs w:val="24"/>
        </w:rPr>
        <w:t xml:space="preserve"> kuulokkeet</w:t>
      </w:r>
      <w:r>
        <w:rPr>
          <w:rFonts w:ascii="Aptos" w:eastAsia="Times New Roman" w:hAnsi="Aptos"/>
          <w:color w:val="000000"/>
          <w:sz w:val="24"/>
          <w:szCs w:val="24"/>
        </w:rPr>
        <w:t xml:space="preserve">, </w:t>
      </w:r>
      <w:r w:rsidR="00DA75C8">
        <w:rPr>
          <w:rFonts w:ascii="Aptos" w:eastAsia="Times New Roman" w:hAnsi="Aptos"/>
          <w:color w:val="000000"/>
          <w:sz w:val="24"/>
          <w:szCs w:val="24"/>
        </w:rPr>
        <w:t xml:space="preserve">joissa </w:t>
      </w:r>
      <w:r w:rsidR="00395550">
        <w:rPr>
          <w:rFonts w:ascii="Aptos" w:eastAsia="Times New Roman" w:hAnsi="Aptos"/>
          <w:color w:val="000000"/>
          <w:sz w:val="24"/>
          <w:szCs w:val="24"/>
        </w:rPr>
        <w:t xml:space="preserve">jokaisessa on erilainen latauspää. </w:t>
      </w:r>
      <w:r w:rsidR="008D1B6D">
        <w:rPr>
          <w:rFonts w:ascii="Aptos" w:eastAsia="Times New Roman" w:hAnsi="Aptos"/>
          <w:color w:val="000000"/>
          <w:sz w:val="24"/>
          <w:szCs w:val="24"/>
        </w:rPr>
        <w:t xml:space="preserve">Jatkossa kannat mukana kaikkia latauspäitä </w:t>
      </w:r>
      <w:r w:rsidR="005E3362">
        <w:rPr>
          <w:rFonts w:ascii="Aptos" w:eastAsia="Times New Roman" w:hAnsi="Aptos"/>
          <w:color w:val="000000"/>
          <w:sz w:val="24"/>
          <w:szCs w:val="24"/>
        </w:rPr>
        <w:t xml:space="preserve">koulupäiväsi aikana. </w:t>
      </w:r>
      <w:r w:rsidR="00A156B8">
        <w:rPr>
          <w:rFonts w:ascii="Aptos" w:eastAsia="Times New Roman" w:hAnsi="Aptos"/>
          <w:color w:val="000000"/>
          <w:sz w:val="24"/>
          <w:szCs w:val="24"/>
        </w:rPr>
        <w:t xml:space="preserve">Italiaan päästyäsi toteat, että et voi hukata näitä latauspäitä, koska maassa kyseisiä tuotteita ei ole myynnissä. </w:t>
      </w:r>
    </w:p>
    <w:p w14:paraId="1136242A" w14:textId="77777777" w:rsidR="00F71B39" w:rsidRDefault="00F71B39" w:rsidP="00E318BB">
      <w:pPr>
        <w:rPr>
          <w:rFonts w:ascii="Aptos" w:eastAsia="Times New Roman" w:hAnsi="Aptos"/>
          <w:color w:val="000000"/>
          <w:sz w:val="24"/>
          <w:szCs w:val="24"/>
        </w:rPr>
      </w:pPr>
    </w:p>
    <w:p w14:paraId="1C85D4B4" w14:textId="36D56ED6" w:rsidR="00F71B39" w:rsidRDefault="00F71B39" w:rsidP="00E318BB">
      <w:pPr>
        <w:rPr>
          <w:rFonts w:ascii="Aptos" w:eastAsia="Times New Roman" w:hAnsi="Aptos"/>
          <w:color w:val="000000"/>
          <w:sz w:val="24"/>
          <w:szCs w:val="24"/>
        </w:rPr>
      </w:pPr>
      <w:r>
        <w:rPr>
          <w:rFonts w:ascii="Aptos" w:eastAsia="Times New Roman" w:hAnsi="Aptos"/>
          <w:color w:val="000000"/>
          <w:sz w:val="24"/>
          <w:szCs w:val="24"/>
        </w:rPr>
        <w:t xml:space="preserve">Kohtaus 7. </w:t>
      </w:r>
    </w:p>
    <w:p w14:paraId="571FE2CD" w14:textId="77777777" w:rsidR="00F71B39" w:rsidRDefault="00F71B39" w:rsidP="00E318BB">
      <w:pPr>
        <w:rPr>
          <w:rFonts w:ascii="Aptos" w:eastAsia="Times New Roman" w:hAnsi="Aptos"/>
          <w:color w:val="000000"/>
          <w:sz w:val="24"/>
          <w:szCs w:val="24"/>
        </w:rPr>
      </w:pPr>
    </w:p>
    <w:p w14:paraId="016A0B84" w14:textId="22233F39" w:rsidR="00F71B39" w:rsidRDefault="00F71B39" w:rsidP="00E318BB">
      <w:pPr>
        <w:rPr>
          <w:rFonts w:ascii="Aptos" w:eastAsia="Times New Roman" w:hAnsi="Aptos"/>
          <w:color w:val="000000"/>
          <w:sz w:val="24"/>
          <w:szCs w:val="24"/>
        </w:rPr>
      </w:pPr>
      <w:r>
        <w:rPr>
          <w:rFonts w:ascii="Aptos" w:eastAsia="Times New Roman" w:hAnsi="Aptos"/>
          <w:color w:val="000000"/>
          <w:sz w:val="24"/>
          <w:szCs w:val="24"/>
        </w:rPr>
        <w:t xml:space="preserve">Olet matkustamassa </w:t>
      </w:r>
      <w:r w:rsidR="003D2B77">
        <w:rPr>
          <w:rFonts w:ascii="Aptos" w:eastAsia="Times New Roman" w:hAnsi="Aptos"/>
          <w:color w:val="000000"/>
          <w:sz w:val="24"/>
          <w:szCs w:val="24"/>
        </w:rPr>
        <w:t>Brysseliin</w:t>
      </w:r>
      <w:r>
        <w:rPr>
          <w:rFonts w:ascii="Aptos" w:eastAsia="Times New Roman" w:hAnsi="Aptos"/>
          <w:color w:val="000000"/>
          <w:sz w:val="24"/>
          <w:szCs w:val="24"/>
        </w:rPr>
        <w:t xml:space="preserve"> vierailulle Euroopan Parlamenttiin, </w:t>
      </w:r>
      <w:r w:rsidR="00042FB9">
        <w:rPr>
          <w:rFonts w:ascii="Aptos" w:eastAsia="Times New Roman" w:hAnsi="Aptos"/>
          <w:color w:val="000000"/>
          <w:sz w:val="24"/>
          <w:szCs w:val="24"/>
        </w:rPr>
        <w:t xml:space="preserve">menet </w:t>
      </w:r>
      <w:r w:rsidR="00C77C03">
        <w:rPr>
          <w:rFonts w:ascii="Aptos" w:eastAsia="Times New Roman" w:hAnsi="Aptos"/>
          <w:color w:val="000000"/>
          <w:sz w:val="24"/>
          <w:szCs w:val="24"/>
        </w:rPr>
        <w:t>ruokakauppaan</w:t>
      </w:r>
      <w:r w:rsidR="00042FB9">
        <w:rPr>
          <w:rFonts w:ascii="Aptos" w:eastAsia="Times New Roman" w:hAnsi="Aptos"/>
          <w:color w:val="000000"/>
          <w:sz w:val="24"/>
          <w:szCs w:val="24"/>
        </w:rPr>
        <w:t xml:space="preserve"> ja tutkit </w:t>
      </w:r>
      <w:r w:rsidR="003F329F">
        <w:rPr>
          <w:rFonts w:ascii="Aptos" w:eastAsia="Times New Roman" w:hAnsi="Aptos"/>
          <w:color w:val="000000"/>
          <w:sz w:val="24"/>
          <w:szCs w:val="24"/>
        </w:rPr>
        <w:t xml:space="preserve">tuotteiden hintoja, </w:t>
      </w:r>
      <w:r w:rsidR="00F00CF8">
        <w:rPr>
          <w:rFonts w:ascii="Aptos" w:eastAsia="Times New Roman" w:hAnsi="Aptos"/>
          <w:color w:val="000000"/>
          <w:sz w:val="24"/>
          <w:szCs w:val="24"/>
        </w:rPr>
        <w:t xml:space="preserve">netin käyttäminen ilman roamingmaksutasausta on sinulle liian kallista. </w:t>
      </w:r>
      <w:r w:rsidR="00C77C03">
        <w:rPr>
          <w:rFonts w:ascii="Aptos" w:eastAsia="Times New Roman" w:hAnsi="Aptos"/>
          <w:color w:val="000000"/>
          <w:sz w:val="24"/>
          <w:szCs w:val="24"/>
        </w:rPr>
        <w:t>Uskallatko tehdä ostoksesi</w:t>
      </w:r>
      <w:r w:rsidR="003D2B77">
        <w:rPr>
          <w:rFonts w:ascii="Aptos" w:eastAsia="Times New Roman" w:hAnsi="Aptos"/>
          <w:color w:val="000000"/>
          <w:sz w:val="24"/>
          <w:szCs w:val="24"/>
        </w:rPr>
        <w:t>,</w:t>
      </w:r>
      <w:r w:rsidR="00C77C03">
        <w:rPr>
          <w:rFonts w:ascii="Aptos" w:eastAsia="Times New Roman" w:hAnsi="Aptos"/>
          <w:color w:val="000000"/>
          <w:sz w:val="24"/>
          <w:szCs w:val="24"/>
        </w:rPr>
        <w:t xml:space="preserve"> kun et tiedä tarkalleen mitä ne maksavat</w:t>
      </w:r>
      <w:r w:rsidR="003477A3">
        <w:rPr>
          <w:rFonts w:ascii="Aptos" w:eastAsia="Times New Roman" w:hAnsi="Aptos"/>
          <w:color w:val="000000"/>
          <w:sz w:val="24"/>
          <w:szCs w:val="24"/>
        </w:rPr>
        <w:t>?</w:t>
      </w:r>
      <w:r w:rsidR="00C77C03">
        <w:rPr>
          <w:rFonts w:ascii="Aptos" w:eastAsia="Times New Roman" w:hAnsi="Aptos"/>
          <w:color w:val="000000"/>
          <w:sz w:val="24"/>
          <w:szCs w:val="24"/>
        </w:rPr>
        <w:t xml:space="preserve"> </w:t>
      </w:r>
    </w:p>
    <w:p w14:paraId="2E89F260" w14:textId="77777777" w:rsidR="00E67A4F" w:rsidRDefault="00E67A4F" w:rsidP="00E318BB">
      <w:pPr>
        <w:rPr>
          <w:rFonts w:ascii="Aptos" w:eastAsia="Times New Roman" w:hAnsi="Aptos"/>
          <w:color w:val="000000"/>
          <w:sz w:val="24"/>
          <w:szCs w:val="24"/>
        </w:rPr>
      </w:pPr>
    </w:p>
    <w:p w14:paraId="6EDFACCC" w14:textId="5F71C36B" w:rsidR="00E67A4F" w:rsidRDefault="00E67A4F" w:rsidP="00E318BB">
      <w:pPr>
        <w:rPr>
          <w:rFonts w:ascii="Aptos" w:eastAsia="Times New Roman" w:hAnsi="Aptos"/>
          <w:color w:val="000000"/>
          <w:sz w:val="24"/>
          <w:szCs w:val="24"/>
        </w:rPr>
      </w:pPr>
      <w:r>
        <w:rPr>
          <w:rFonts w:ascii="Aptos" w:eastAsia="Times New Roman" w:hAnsi="Aptos"/>
          <w:color w:val="000000"/>
          <w:sz w:val="24"/>
          <w:szCs w:val="24"/>
        </w:rPr>
        <w:t xml:space="preserve">Kohtaus 8. </w:t>
      </w:r>
    </w:p>
    <w:p w14:paraId="3D968761" w14:textId="77777777" w:rsidR="00DF41F0" w:rsidRDefault="00DF41F0" w:rsidP="00E318BB">
      <w:pPr>
        <w:rPr>
          <w:rFonts w:ascii="Aptos" w:eastAsia="Times New Roman" w:hAnsi="Aptos"/>
          <w:color w:val="000000"/>
          <w:sz w:val="24"/>
          <w:szCs w:val="24"/>
        </w:rPr>
      </w:pPr>
    </w:p>
    <w:p w14:paraId="3B05A1A3" w14:textId="29A83F33" w:rsidR="00DF41F0" w:rsidRDefault="00DF41F0" w:rsidP="00E318BB">
      <w:pPr>
        <w:rPr>
          <w:rFonts w:ascii="Aptos" w:eastAsia="Times New Roman" w:hAnsi="Aptos"/>
          <w:color w:val="000000"/>
          <w:sz w:val="24"/>
          <w:szCs w:val="24"/>
        </w:rPr>
      </w:pPr>
      <w:r>
        <w:rPr>
          <w:rFonts w:ascii="Aptos" w:eastAsia="Times New Roman" w:hAnsi="Aptos"/>
          <w:color w:val="000000"/>
          <w:sz w:val="24"/>
          <w:szCs w:val="24"/>
        </w:rPr>
        <w:t xml:space="preserve">Lähdet tapaamaan tätiäsi </w:t>
      </w:r>
      <w:r w:rsidR="000B76DA">
        <w:rPr>
          <w:rFonts w:ascii="Aptos" w:eastAsia="Times New Roman" w:hAnsi="Aptos"/>
          <w:color w:val="000000"/>
          <w:sz w:val="24"/>
          <w:szCs w:val="24"/>
        </w:rPr>
        <w:t xml:space="preserve">Lissaboniin, lentosi myöhästyy 4 tuntia Saksassa riehuvan syysmyrskyn takia. </w:t>
      </w:r>
      <w:r w:rsidR="00950737">
        <w:rPr>
          <w:rFonts w:ascii="Aptos" w:eastAsia="Times New Roman" w:hAnsi="Aptos"/>
          <w:color w:val="000000"/>
          <w:sz w:val="24"/>
          <w:szCs w:val="24"/>
        </w:rPr>
        <w:t>Ja lopulta</w:t>
      </w:r>
      <w:r w:rsidR="001154B0">
        <w:rPr>
          <w:rFonts w:ascii="Aptos" w:eastAsia="Times New Roman" w:hAnsi="Aptos"/>
          <w:color w:val="000000"/>
          <w:sz w:val="24"/>
          <w:szCs w:val="24"/>
        </w:rPr>
        <w:t xml:space="preserve"> lento</w:t>
      </w:r>
      <w:r w:rsidR="00950737">
        <w:rPr>
          <w:rFonts w:ascii="Aptos" w:eastAsia="Times New Roman" w:hAnsi="Aptos"/>
          <w:color w:val="000000"/>
          <w:sz w:val="24"/>
          <w:szCs w:val="24"/>
        </w:rPr>
        <w:t xml:space="preserve"> peruuntuu</w:t>
      </w:r>
      <w:r w:rsidR="001154B0">
        <w:rPr>
          <w:rFonts w:ascii="Aptos" w:eastAsia="Times New Roman" w:hAnsi="Aptos"/>
          <w:color w:val="000000"/>
          <w:sz w:val="24"/>
          <w:szCs w:val="24"/>
        </w:rPr>
        <w:t xml:space="preserve"> kokonaan</w:t>
      </w:r>
      <w:r w:rsidR="00950737">
        <w:rPr>
          <w:rFonts w:ascii="Aptos" w:eastAsia="Times New Roman" w:hAnsi="Aptos"/>
          <w:color w:val="000000"/>
          <w:sz w:val="24"/>
          <w:szCs w:val="24"/>
        </w:rPr>
        <w:t xml:space="preserve">. Et saa mitään korvauksia tapauksen johdosta. Kerrot tästä </w:t>
      </w:r>
      <w:r w:rsidR="001154B0">
        <w:rPr>
          <w:rFonts w:ascii="Aptos" w:eastAsia="Times New Roman" w:hAnsi="Aptos"/>
          <w:color w:val="000000"/>
          <w:sz w:val="24"/>
          <w:szCs w:val="24"/>
        </w:rPr>
        <w:t xml:space="preserve">sedällesi. </w:t>
      </w:r>
    </w:p>
    <w:p w14:paraId="7BB95D87" w14:textId="77777777" w:rsidR="00950737" w:rsidRDefault="00950737" w:rsidP="00E318BB">
      <w:pPr>
        <w:rPr>
          <w:rFonts w:ascii="Aptos" w:eastAsia="Times New Roman" w:hAnsi="Aptos"/>
          <w:color w:val="000000"/>
          <w:sz w:val="24"/>
          <w:szCs w:val="24"/>
        </w:rPr>
      </w:pPr>
    </w:p>
    <w:p w14:paraId="458B1D27" w14:textId="46DE3CDE" w:rsidR="00950737" w:rsidRDefault="00950737" w:rsidP="00E318BB">
      <w:pPr>
        <w:rPr>
          <w:rFonts w:ascii="Aptos" w:eastAsia="Times New Roman" w:hAnsi="Aptos"/>
          <w:color w:val="000000"/>
          <w:sz w:val="24"/>
          <w:szCs w:val="24"/>
        </w:rPr>
      </w:pPr>
      <w:r>
        <w:rPr>
          <w:rFonts w:ascii="Aptos" w:eastAsia="Times New Roman" w:hAnsi="Aptos"/>
          <w:color w:val="000000"/>
          <w:sz w:val="24"/>
          <w:szCs w:val="24"/>
        </w:rPr>
        <w:t xml:space="preserve">Kohtaus 9. </w:t>
      </w:r>
    </w:p>
    <w:p w14:paraId="4C6E627B" w14:textId="77777777" w:rsidR="00950737" w:rsidRDefault="00950737" w:rsidP="00E318BB">
      <w:pPr>
        <w:rPr>
          <w:rFonts w:ascii="Aptos" w:eastAsia="Times New Roman" w:hAnsi="Aptos"/>
          <w:color w:val="000000"/>
          <w:sz w:val="24"/>
          <w:szCs w:val="24"/>
        </w:rPr>
      </w:pPr>
    </w:p>
    <w:p w14:paraId="39C879A1" w14:textId="1B249493" w:rsidR="00950737" w:rsidRDefault="00950737" w:rsidP="00E318BB">
      <w:pPr>
        <w:rPr>
          <w:rFonts w:ascii="Aptos" w:eastAsia="Times New Roman" w:hAnsi="Aptos"/>
          <w:color w:val="000000"/>
          <w:sz w:val="24"/>
          <w:szCs w:val="24"/>
        </w:rPr>
      </w:pPr>
      <w:r>
        <w:rPr>
          <w:rFonts w:ascii="Aptos" w:eastAsia="Times New Roman" w:hAnsi="Aptos"/>
          <w:color w:val="000000"/>
          <w:sz w:val="24"/>
          <w:szCs w:val="24"/>
        </w:rPr>
        <w:t xml:space="preserve">Paikallisen kyläsi </w:t>
      </w:r>
      <w:r w:rsidR="00DE6110">
        <w:rPr>
          <w:rFonts w:ascii="Aptos" w:eastAsia="Times New Roman" w:hAnsi="Aptos"/>
          <w:color w:val="000000"/>
          <w:sz w:val="24"/>
          <w:szCs w:val="24"/>
        </w:rPr>
        <w:t xml:space="preserve">nuorisoseuran talo kaipaa kunnostusta. Rahaa tarvittaisiin kipeästi vuotavaan kattoon ja </w:t>
      </w:r>
      <w:r w:rsidR="00771CA3">
        <w:rPr>
          <w:rFonts w:ascii="Aptos" w:eastAsia="Times New Roman" w:hAnsi="Aptos"/>
          <w:color w:val="000000"/>
          <w:sz w:val="24"/>
          <w:szCs w:val="24"/>
        </w:rPr>
        <w:t xml:space="preserve">lämmityksen parantamiseen sekä suuren puistoalueen korjaamiseen. Paikallisen ely-keskuksen mielestä hanke ei ole tarpeeksi merkittävä rahoituksen kannalta. </w:t>
      </w:r>
    </w:p>
    <w:p w14:paraId="566F74A3" w14:textId="77777777" w:rsidR="00742BE4" w:rsidRDefault="00742BE4" w:rsidP="00E318BB">
      <w:pPr>
        <w:rPr>
          <w:rFonts w:ascii="Aptos" w:eastAsia="Times New Roman" w:hAnsi="Aptos"/>
          <w:color w:val="000000"/>
          <w:sz w:val="24"/>
          <w:szCs w:val="24"/>
        </w:rPr>
      </w:pPr>
    </w:p>
    <w:p w14:paraId="33F6167D" w14:textId="0265BC84" w:rsidR="00742BE4" w:rsidRDefault="00742BE4" w:rsidP="00E318BB">
      <w:pPr>
        <w:rPr>
          <w:rFonts w:ascii="Aptos" w:eastAsia="Times New Roman" w:hAnsi="Aptos"/>
          <w:color w:val="000000"/>
          <w:sz w:val="24"/>
          <w:szCs w:val="24"/>
        </w:rPr>
      </w:pPr>
      <w:r>
        <w:rPr>
          <w:rFonts w:ascii="Aptos" w:eastAsia="Times New Roman" w:hAnsi="Aptos"/>
          <w:color w:val="000000"/>
          <w:sz w:val="24"/>
          <w:szCs w:val="24"/>
        </w:rPr>
        <w:t>Kohtaus 10.</w:t>
      </w:r>
    </w:p>
    <w:p w14:paraId="0AD58D42" w14:textId="77777777" w:rsidR="00742BE4" w:rsidRDefault="00742BE4" w:rsidP="00E318BB">
      <w:pPr>
        <w:rPr>
          <w:rFonts w:ascii="Aptos" w:eastAsia="Times New Roman" w:hAnsi="Aptos"/>
          <w:color w:val="000000"/>
          <w:sz w:val="24"/>
          <w:szCs w:val="24"/>
        </w:rPr>
      </w:pPr>
    </w:p>
    <w:p w14:paraId="2B481AE4" w14:textId="792C5DA1" w:rsidR="00742BE4" w:rsidRDefault="00742BE4" w:rsidP="00E318BB">
      <w:pPr>
        <w:rPr>
          <w:rFonts w:ascii="Aptos" w:eastAsia="Times New Roman" w:hAnsi="Aptos"/>
          <w:color w:val="000000"/>
          <w:sz w:val="24"/>
          <w:szCs w:val="24"/>
        </w:rPr>
      </w:pPr>
      <w:r>
        <w:rPr>
          <w:rFonts w:ascii="Aptos" w:eastAsia="Times New Roman" w:hAnsi="Aptos"/>
          <w:color w:val="000000"/>
          <w:sz w:val="24"/>
          <w:szCs w:val="24"/>
        </w:rPr>
        <w:t>Olet maanviljelijä ja yrität hakea investointitukea</w:t>
      </w:r>
      <w:r w:rsidR="00EE70A5">
        <w:rPr>
          <w:rFonts w:ascii="Aptos" w:eastAsia="Times New Roman" w:hAnsi="Aptos"/>
          <w:color w:val="000000"/>
          <w:sz w:val="24"/>
          <w:szCs w:val="24"/>
        </w:rPr>
        <w:t>. Suomen uusi vastavalittu hallitus on päättänyt juuri kyseisten investointituk</w:t>
      </w:r>
      <w:r w:rsidR="00FE6684">
        <w:rPr>
          <w:rFonts w:ascii="Aptos" w:eastAsia="Times New Roman" w:hAnsi="Aptos"/>
          <w:color w:val="000000"/>
          <w:sz w:val="24"/>
          <w:szCs w:val="24"/>
        </w:rPr>
        <w:t>ien lakkauttamisesta</w:t>
      </w:r>
      <w:r w:rsidR="00EE70A5">
        <w:rPr>
          <w:rFonts w:ascii="Aptos" w:eastAsia="Times New Roman" w:hAnsi="Aptos"/>
          <w:color w:val="000000"/>
          <w:sz w:val="24"/>
          <w:szCs w:val="24"/>
        </w:rPr>
        <w:t xml:space="preserve">, koska näillä ei ole enää ylikansallista sääntelyä. </w:t>
      </w:r>
    </w:p>
    <w:p w14:paraId="41DC3D4E" w14:textId="77777777" w:rsidR="00FE6684" w:rsidRDefault="00FE6684" w:rsidP="00E318BB">
      <w:pPr>
        <w:rPr>
          <w:rFonts w:ascii="Aptos" w:eastAsia="Times New Roman" w:hAnsi="Aptos"/>
          <w:color w:val="000000"/>
          <w:sz w:val="24"/>
          <w:szCs w:val="24"/>
        </w:rPr>
      </w:pPr>
    </w:p>
    <w:p w14:paraId="6BA4DD8A" w14:textId="3C3574FE" w:rsidR="00FE6684" w:rsidRDefault="00FE6684" w:rsidP="00E318BB">
      <w:pPr>
        <w:rPr>
          <w:rFonts w:ascii="Aptos" w:eastAsia="Times New Roman" w:hAnsi="Aptos"/>
          <w:color w:val="000000"/>
          <w:sz w:val="24"/>
          <w:szCs w:val="24"/>
        </w:rPr>
      </w:pPr>
      <w:r>
        <w:rPr>
          <w:rFonts w:ascii="Aptos" w:eastAsia="Times New Roman" w:hAnsi="Aptos"/>
          <w:color w:val="000000"/>
          <w:sz w:val="24"/>
          <w:szCs w:val="24"/>
        </w:rPr>
        <w:t xml:space="preserve">Kohtaus 11. </w:t>
      </w:r>
    </w:p>
    <w:p w14:paraId="23DF041E" w14:textId="77777777" w:rsidR="0044003A" w:rsidRDefault="0044003A" w:rsidP="00E318BB">
      <w:pPr>
        <w:rPr>
          <w:rFonts w:ascii="Aptos" w:eastAsia="Times New Roman" w:hAnsi="Aptos"/>
          <w:color w:val="000000"/>
          <w:sz w:val="24"/>
          <w:szCs w:val="24"/>
        </w:rPr>
      </w:pPr>
    </w:p>
    <w:p w14:paraId="4DB715CD" w14:textId="3FE9272A" w:rsidR="0044003A" w:rsidRDefault="008F2BE3" w:rsidP="00E318BB">
      <w:pPr>
        <w:rPr>
          <w:rFonts w:ascii="Aptos" w:eastAsia="Times New Roman" w:hAnsi="Aptos"/>
          <w:color w:val="000000"/>
          <w:sz w:val="24"/>
          <w:szCs w:val="24"/>
        </w:rPr>
      </w:pPr>
      <w:r>
        <w:rPr>
          <w:rFonts w:ascii="Aptos" w:eastAsia="Times New Roman" w:hAnsi="Aptos"/>
          <w:color w:val="000000"/>
          <w:sz w:val="24"/>
          <w:szCs w:val="24"/>
        </w:rPr>
        <w:t xml:space="preserve">Olet Tukholmassa risteilyllä. Löydät paikallisesta elektroniikkaliikkeestä tarjouksesta pelikonsolin. Paluumatkalla satamassa </w:t>
      </w:r>
      <w:r w:rsidR="00D8093A">
        <w:rPr>
          <w:rFonts w:ascii="Aptos" w:eastAsia="Times New Roman" w:hAnsi="Aptos"/>
          <w:color w:val="000000"/>
          <w:sz w:val="24"/>
          <w:szCs w:val="24"/>
        </w:rPr>
        <w:t xml:space="preserve">sinulle määrätään tulli kyseisestä hankinnasta. Tuohtuneena kerrot asiasta puolalaiselle ystävällesi. </w:t>
      </w:r>
    </w:p>
    <w:p w14:paraId="7FA490A0" w14:textId="77777777" w:rsidR="00AD5951" w:rsidRDefault="00AD5951" w:rsidP="00E318BB">
      <w:pPr>
        <w:rPr>
          <w:rFonts w:ascii="Aptos" w:eastAsia="Times New Roman" w:hAnsi="Aptos"/>
          <w:color w:val="000000"/>
          <w:sz w:val="24"/>
          <w:szCs w:val="24"/>
        </w:rPr>
      </w:pPr>
    </w:p>
    <w:p w14:paraId="1CB5F86B" w14:textId="76D555C5" w:rsidR="00AD5951" w:rsidRDefault="00AD5951" w:rsidP="00E318BB">
      <w:pPr>
        <w:rPr>
          <w:rFonts w:ascii="Aptos" w:eastAsia="Times New Roman" w:hAnsi="Aptos"/>
          <w:color w:val="000000"/>
          <w:sz w:val="24"/>
          <w:szCs w:val="24"/>
        </w:rPr>
      </w:pPr>
      <w:r>
        <w:rPr>
          <w:rFonts w:ascii="Aptos" w:eastAsia="Times New Roman" w:hAnsi="Aptos"/>
          <w:color w:val="000000"/>
          <w:sz w:val="24"/>
          <w:szCs w:val="24"/>
        </w:rPr>
        <w:t xml:space="preserve">Kohtaus 12. </w:t>
      </w:r>
    </w:p>
    <w:p w14:paraId="0278BB49" w14:textId="77777777" w:rsidR="00AD5951" w:rsidRDefault="00AD5951" w:rsidP="00E318BB">
      <w:pPr>
        <w:rPr>
          <w:rFonts w:ascii="Aptos" w:eastAsia="Times New Roman" w:hAnsi="Aptos"/>
          <w:color w:val="000000"/>
          <w:sz w:val="24"/>
          <w:szCs w:val="24"/>
        </w:rPr>
      </w:pPr>
    </w:p>
    <w:p w14:paraId="0B3724F0" w14:textId="55C1BEAF" w:rsidR="00AD5951" w:rsidRDefault="009F0C7C" w:rsidP="00E318BB">
      <w:pPr>
        <w:rPr>
          <w:rFonts w:ascii="Aptos" w:eastAsia="Times New Roman" w:hAnsi="Aptos"/>
          <w:color w:val="000000"/>
          <w:sz w:val="24"/>
          <w:szCs w:val="24"/>
        </w:rPr>
      </w:pPr>
      <w:r>
        <w:rPr>
          <w:rFonts w:ascii="Aptos" w:eastAsia="Times New Roman" w:hAnsi="Aptos"/>
          <w:color w:val="000000"/>
          <w:sz w:val="24"/>
          <w:szCs w:val="24"/>
        </w:rPr>
        <w:t xml:space="preserve">Ostat </w:t>
      </w:r>
      <w:r w:rsidR="00393B4E">
        <w:rPr>
          <w:rFonts w:ascii="Aptos" w:eastAsia="Times New Roman" w:hAnsi="Aptos"/>
          <w:color w:val="000000"/>
          <w:sz w:val="24"/>
          <w:szCs w:val="24"/>
        </w:rPr>
        <w:t>paikallisesta halpakaupasta hammastahnaa</w:t>
      </w:r>
      <w:r w:rsidR="00070377">
        <w:rPr>
          <w:rFonts w:ascii="Aptos" w:eastAsia="Times New Roman" w:hAnsi="Aptos"/>
          <w:color w:val="000000"/>
          <w:sz w:val="24"/>
          <w:szCs w:val="24"/>
        </w:rPr>
        <w:t>, joka on valmistettu jossain päin Aasiaa</w:t>
      </w:r>
      <w:r w:rsidR="007B6510">
        <w:rPr>
          <w:rFonts w:ascii="Aptos" w:eastAsia="Times New Roman" w:hAnsi="Aptos"/>
          <w:color w:val="000000"/>
          <w:sz w:val="24"/>
          <w:szCs w:val="24"/>
        </w:rPr>
        <w:t>. E</w:t>
      </w:r>
      <w:r w:rsidR="00393B4E">
        <w:rPr>
          <w:rFonts w:ascii="Aptos" w:eastAsia="Times New Roman" w:hAnsi="Aptos"/>
          <w:color w:val="000000"/>
          <w:sz w:val="24"/>
          <w:szCs w:val="24"/>
        </w:rPr>
        <w:t xml:space="preserve">nsimmäisen käyttökerran jälkeen tunnet outoa oloa ja huomaat hampaidesi värjäytyneen vihreiksi. </w:t>
      </w:r>
      <w:r w:rsidR="007B6510">
        <w:rPr>
          <w:rFonts w:ascii="Aptos" w:eastAsia="Times New Roman" w:hAnsi="Aptos"/>
          <w:color w:val="000000"/>
          <w:sz w:val="24"/>
          <w:szCs w:val="24"/>
        </w:rPr>
        <w:t>Kerrot tästä</w:t>
      </w:r>
      <w:r w:rsidR="00175B78">
        <w:rPr>
          <w:rFonts w:ascii="Aptos" w:eastAsia="Times New Roman" w:hAnsi="Aptos"/>
          <w:color w:val="000000"/>
          <w:sz w:val="24"/>
          <w:szCs w:val="24"/>
        </w:rPr>
        <w:t xml:space="preserve"> tanskalaiselle ystävällesi. </w:t>
      </w:r>
    </w:p>
    <w:p w14:paraId="3E6569EF" w14:textId="77777777" w:rsidR="00CF2DE1" w:rsidRDefault="00CF2DE1" w:rsidP="00E318BB">
      <w:pPr>
        <w:rPr>
          <w:rFonts w:ascii="Aptos" w:eastAsia="Times New Roman" w:hAnsi="Aptos"/>
          <w:color w:val="000000"/>
          <w:sz w:val="24"/>
          <w:szCs w:val="24"/>
        </w:rPr>
      </w:pPr>
    </w:p>
    <w:p w14:paraId="5437C021" w14:textId="7B0537A2" w:rsidR="007B6510" w:rsidRDefault="007B6510" w:rsidP="00E318BB">
      <w:pPr>
        <w:rPr>
          <w:rFonts w:ascii="Aptos" w:eastAsia="Times New Roman" w:hAnsi="Aptos"/>
          <w:color w:val="000000"/>
          <w:sz w:val="24"/>
          <w:szCs w:val="24"/>
        </w:rPr>
      </w:pPr>
      <w:r>
        <w:rPr>
          <w:rFonts w:ascii="Aptos" w:eastAsia="Times New Roman" w:hAnsi="Aptos"/>
          <w:color w:val="000000"/>
          <w:sz w:val="24"/>
          <w:szCs w:val="24"/>
        </w:rPr>
        <w:t>Kohtaus 13.</w:t>
      </w:r>
    </w:p>
    <w:p w14:paraId="76087099" w14:textId="77777777" w:rsidR="007B6510" w:rsidRDefault="007B6510" w:rsidP="00E318BB">
      <w:pPr>
        <w:rPr>
          <w:rFonts w:ascii="Aptos" w:eastAsia="Times New Roman" w:hAnsi="Aptos"/>
          <w:color w:val="000000"/>
          <w:sz w:val="24"/>
          <w:szCs w:val="24"/>
        </w:rPr>
      </w:pPr>
    </w:p>
    <w:p w14:paraId="646408F0" w14:textId="4A59779E" w:rsidR="00B922CE" w:rsidRDefault="00DB7862" w:rsidP="00E318BB">
      <w:pPr>
        <w:rPr>
          <w:rFonts w:ascii="Aptos" w:eastAsia="Times New Roman" w:hAnsi="Aptos"/>
          <w:color w:val="000000"/>
          <w:sz w:val="24"/>
          <w:szCs w:val="24"/>
        </w:rPr>
      </w:pPr>
      <w:r>
        <w:rPr>
          <w:rFonts w:ascii="Aptos" w:eastAsia="Times New Roman" w:hAnsi="Aptos"/>
          <w:color w:val="000000"/>
          <w:sz w:val="24"/>
          <w:szCs w:val="24"/>
        </w:rPr>
        <w:t>Matkustat Pariisiin katsomaan Eif</w:t>
      </w:r>
      <w:r w:rsidR="009872E5">
        <w:rPr>
          <w:rFonts w:ascii="Aptos" w:eastAsia="Times New Roman" w:hAnsi="Aptos"/>
          <w:color w:val="000000"/>
          <w:sz w:val="24"/>
          <w:szCs w:val="24"/>
        </w:rPr>
        <w:t>f</w:t>
      </w:r>
      <w:r>
        <w:rPr>
          <w:rFonts w:ascii="Aptos" w:eastAsia="Times New Roman" w:hAnsi="Aptos"/>
          <w:color w:val="000000"/>
          <w:sz w:val="24"/>
          <w:szCs w:val="24"/>
        </w:rPr>
        <w:t>el-tornia</w:t>
      </w:r>
      <w:r w:rsidR="00D32979">
        <w:rPr>
          <w:rFonts w:ascii="Aptos" w:eastAsia="Times New Roman" w:hAnsi="Aptos"/>
          <w:color w:val="000000"/>
          <w:sz w:val="24"/>
          <w:szCs w:val="24"/>
        </w:rPr>
        <w:t>.</w:t>
      </w:r>
      <w:r w:rsidR="008E2700">
        <w:rPr>
          <w:rFonts w:ascii="Aptos" w:eastAsia="Times New Roman" w:hAnsi="Aptos"/>
          <w:color w:val="000000"/>
          <w:sz w:val="24"/>
          <w:szCs w:val="24"/>
        </w:rPr>
        <w:t xml:space="preserve"> Sinulla on mukana </w:t>
      </w:r>
      <w:r w:rsidR="00614F14">
        <w:rPr>
          <w:rFonts w:ascii="Aptos" w:eastAsia="Times New Roman" w:hAnsi="Aptos"/>
          <w:color w:val="000000"/>
          <w:sz w:val="24"/>
          <w:szCs w:val="24"/>
        </w:rPr>
        <w:t>e</w:t>
      </w:r>
      <w:r w:rsidR="008E2700">
        <w:rPr>
          <w:rFonts w:ascii="Aptos" w:eastAsia="Times New Roman" w:hAnsi="Aptos"/>
          <w:color w:val="000000"/>
          <w:sz w:val="24"/>
          <w:szCs w:val="24"/>
        </w:rPr>
        <w:t>uroon sidottua Suomen valuuttaa</w:t>
      </w:r>
      <w:r w:rsidR="009D4471">
        <w:rPr>
          <w:rFonts w:ascii="Aptos" w:eastAsia="Times New Roman" w:hAnsi="Aptos"/>
          <w:color w:val="000000"/>
          <w:sz w:val="24"/>
          <w:szCs w:val="24"/>
        </w:rPr>
        <w:t xml:space="preserve"> hyvin vähän</w:t>
      </w:r>
      <w:r w:rsidR="0083479B">
        <w:rPr>
          <w:rFonts w:ascii="Aptos" w:eastAsia="Times New Roman" w:hAnsi="Aptos"/>
          <w:color w:val="000000"/>
          <w:sz w:val="24"/>
          <w:szCs w:val="24"/>
        </w:rPr>
        <w:t>, koska unohdit</w:t>
      </w:r>
      <w:r w:rsidR="009D4471">
        <w:rPr>
          <w:rFonts w:ascii="Aptos" w:eastAsia="Times New Roman" w:hAnsi="Aptos"/>
          <w:color w:val="000000"/>
          <w:sz w:val="24"/>
          <w:szCs w:val="24"/>
        </w:rPr>
        <w:t xml:space="preserve"> tilata matkallesi paikallista rahaa mukaasi. </w:t>
      </w:r>
      <w:r w:rsidR="00731647">
        <w:rPr>
          <w:rFonts w:ascii="Aptos" w:eastAsia="Times New Roman" w:hAnsi="Aptos"/>
          <w:color w:val="000000"/>
          <w:sz w:val="24"/>
          <w:szCs w:val="24"/>
        </w:rPr>
        <w:t xml:space="preserve">Pankkikorttisi lakkaa yllättäen toimimasta Pariisin lentokentällä. </w:t>
      </w:r>
      <w:r w:rsidR="00764CB8">
        <w:rPr>
          <w:rFonts w:ascii="Aptos" w:eastAsia="Times New Roman" w:hAnsi="Aptos"/>
          <w:color w:val="000000"/>
          <w:sz w:val="24"/>
          <w:szCs w:val="24"/>
        </w:rPr>
        <w:t>Miten toimit?</w:t>
      </w:r>
    </w:p>
    <w:p w14:paraId="622AA01B" w14:textId="77777777" w:rsidR="00B922CE" w:rsidRDefault="00B922CE" w:rsidP="00E318BB">
      <w:pPr>
        <w:rPr>
          <w:rFonts w:ascii="Aptos" w:eastAsia="Times New Roman" w:hAnsi="Aptos"/>
          <w:color w:val="000000"/>
          <w:sz w:val="24"/>
          <w:szCs w:val="24"/>
        </w:rPr>
      </w:pPr>
    </w:p>
    <w:p w14:paraId="5ADD87B3" w14:textId="77777777" w:rsidR="00B922CE" w:rsidRDefault="00B922CE" w:rsidP="00E318BB">
      <w:pPr>
        <w:rPr>
          <w:rFonts w:ascii="Aptos" w:eastAsia="Times New Roman" w:hAnsi="Aptos"/>
          <w:color w:val="000000"/>
          <w:sz w:val="24"/>
          <w:szCs w:val="24"/>
        </w:rPr>
      </w:pPr>
      <w:r>
        <w:rPr>
          <w:rFonts w:ascii="Aptos" w:eastAsia="Times New Roman" w:hAnsi="Aptos"/>
          <w:color w:val="000000"/>
          <w:sz w:val="24"/>
          <w:szCs w:val="24"/>
        </w:rPr>
        <w:t xml:space="preserve">Kohtaus 14. </w:t>
      </w:r>
    </w:p>
    <w:p w14:paraId="798013E7" w14:textId="77777777" w:rsidR="00B922CE" w:rsidRDefault="00B922CE" w:rsidP="00E318BB">
      <w:pPr>
        <w:rPr>
          <w:rFonts w:ascii="Aptos" w:eastAsia="Times New Roman" w:hAnsi="Aptos"/>
          <w:color w:val="000000"/>
          <w:sz w:val="24"/>
          <w:szCs w:val="24"/>
        </w:rPr>
      </w:pPr>
    </w:p>
    <w:p w14:paraId="40494149" w14:textId="7FABB65D" w:rsidR="007B6510" w:rsidRDefault="0083479B" w:rsidP="00E318BB">
      <w:pPr>
        <w:rPr>
          <w:rFonts w:ascii="Aptos" w:eastAsia="Times New Roman" w:hAnsi="Aptos"/>
          <w:color w:val="000000"/>
          <w:sz w:val="24"/>
          <w:szCs w:val="24"/>
        </w:rPr>
      </w:pPr>
      <w:r>
        <w:rPr>
          <w:rFonts w:ascii="Aptos" w:eastAsia="Times New Roman" w:hAnsi="Aptos"/>
          <w:color w:val="000000"/>
          <w:sz w:val="24"/>
          <w:szCs w:val="24"/>
        </w:rPr>
        <w:t xml:space="preserve"> </w:t>
      </w:r>
    </w:p>
    <w:p w14:paraId="65D227DE" w14:textId="77777777" w:rsidR="001154B0" w:rsidRDefault="001154B0" w:rsidP="00E318BB">
      <w:pPr>
        <w:rPr>
          <w:rFonts w:ascii="Aptos" w:eastAsia="Times New Roman" w:hAnsi="Aptos"/>
          <w:color w:val="000000"/>
          <w:sz w:val="24"/>
          <w:szCs w:val="24"/>
        </w:rPr>
      </w:pPr>
    </w:p>
    <w:p w14:paraId="05B2AB7E" w14:textId="77777777" w:rsidR="001154B0" w:rsidRDefault="001154B0" w:rsidP="00E318BB">
      <w:pPr>
        <w:rPr>
          <w:rFonts w:ascii="Aptos" w:eastAsia="Times New Roman" w:hAnsi="Aptos"/>
          <w:color w:val="000000"/>
          <w:sz w:val="24"/>
          <w:szCs w:val="24"/>
        </w:rPr>
      </w:pPr>
    </w:p>
    <w:p w14:paraId="3DBCC884" w14:textId="77777777" w:rsidR="009964F7" w:rsidRDefault="009964F7" w:rsidP="00E318BB">
      <w:pPr>
        <w:rPr>
          <w:rFonts w:ascii="Aptos" w:eastAsia="Times New Roman" w:hAnsi="Aptos"/>
          <w:color w:val="000000"/>
          <w:sz w:val="24"/>
          <w:szCs w:val="24"/>
        </w:rPr>
      </w:pPr>
    </w:p>
    <w:p w14:paraId="5D1AB5F2" w14:textId="77777777" w:rsidR="009964F7" w:rsidRPr="00E318BB" w:rsidRDefault="009964F7" w:rsidP="00E318BB">
      <w:pPr>
        <w:rPr>
          <w:rFonts w:ascii="Aptos" w:eastAsia="Times New Roman" w:hAnsi="Aptos"/>
          <w:color w:val="000000"/>
          <w:sz w:val="24"/>
          <w:szCs w:val="24"/>
        </w:rPr>
      </w:pPr>
    </w:p>
    <w:sectPr w:rsidR="009964F7" w:rsidRPr="00E318B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w:altName w:val="Calibri"/>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C7C5A"/>
    <w:multiLevelType w:val="hybridMultilevel"/>
    <w:tmpl w:val="D554B2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1B471DD"/>
    <w:multiLevelType w:val="multilevel"/>
    <w:tmpl w:val="EBD4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24434109">
    <w:abstractNumId w:val="1"/>
  </w:num>
  <w:num w:numId="2" w16cid:durableId="167661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0C"/>
    <w:rsid w:val="00031584"/>
    <w:rsid w:val="00042FB9"/>
    <w:rsid w:val="00070377"/>
    <w:rsid w:val="00075B87"/>
    <w:rsid w:val="000B76DA"/>
    <w:rsid w:val="0010795A"/>
    <w:rsid w:val="001154B0"/>
    <w:rsid w:val="0014776F"/>
    <w:rsid w:val="00161125"/>
    <w:rsid w:val="00175B78"/>
    <w:rsid w:val="001A6C2E"/>
    <w:rsid w:val="001F3425"/>
    <w:rsid w:val="00206ADB"/>
    <w:rsid w:val="00214BA0"/>
    <w:rsid w:val="00225AF3"/>
    <w:rsid w:val="00231DA4"/>
    <w:rsid w:val="0027266F"/>
    <w:rsid w:val="0029496B"/>
    <w:rsid w:val="002B330C"/>
    <w:rsid w:val="00325BC8"/>
    <w:rsid w:val="003348D9"/>
    <w:rsid w:val="00347262"/>
    <w:rsid w:val="003477A3"/>
    <w:rsid w:val="003527B6"/>
    <w:rsid w:val="00393B4E"/>
    <w:rsid w:val="00395550"/>
    <w:rsid w:val="003B2650"/>
    <w:rsid w:val="003D2B77"/>
    <w:rsid w:val="003E2FB8"/>
    <w:rsid w:val="003F329F"/>
    <w:rsid w:val="00435D91"/>
    <w:rsid w:val="0044003A"/>
    <w:rsid w:val="00442284"/>
    <w:rsid w:val="004610D3"/>
    <w:rsid w:val="00493D15"/>
    <w:rsid w:val="004E29DA"/>
    <w:rsid w:val="004F27AA"/>
    <w:rsid w:val="004F7055"/>
    <w:rsid w:val="004F71B6"/>
    <w:rsid w:val="005358E1"/>
    <w:rsid w:val="005406BE"/>
    <w:rsid w:val="00543B7E"/>
    <w:rsid w:val="00595893"/>
    <w:rsid w:val="005E3362"/>
    <w:rsid w:val="005F28F0"/>
    <w:rsid w:val="00604B94"/>
    <w:rsid w:val="00614F14"/>
    <w:rsid w:val="00635161"/>
    <w:rsid w:val="006B3111"/>
    <w:rsid w:val="00711B9C"/>
    <w:rsid w:val="00724D03"/>
    <w:rsid w:val="00731647"/>
    <w:rsid w:val="00742BE4"/>
    <w:rsid w:val="00746B4E"/>
    <w:rsid w:val="00764CB8"/>
    <w:rsid w:val="00771CA3"/>
    <w:rsid w:val="007B6510"/>
    <w:rsid w:val="007C643D"/>
    <w:rsid w:val="00801A4D"/>
    <w:rsid w:val="0083479B"/>
    <w:rsid w:val="0086492C"/>
    <w:rsid w:val="0089550D"/>
    <w:rsid w:val="008D1B6D"/>
    <w:rsid w:val="008D35C5"/>
    <w:rsid w:val="008D4205"/>
    <w:rsid w:val="008E2700"/>
    <w:rsid w:val="008E6E02"/>
    <w:rsid w:val="008F2BE3"/>
    <w:rsid w:val="00933DFD"/>
    <w:rsid w:val="00945D47"/>
    <w:rsid w:val="00950737"/>
    <w:rsid w:val="009872E5"/>
    <w:rsid w:val="00991DC7"/>
    <w:rsid w:val="009964F7"/>
    <w:rsid w:val="009D4471"/>
    <w:rsid w:val="009F0C7C"/>
    <w:rsid w:val="009F6F63"/>
    <w:rsid w:val="00A156B8"/>
    <w:rsid w:val="00A166FA"/>
    <w:rsid w:val="00A3151B"/>
    <w:rsid w:val="00A87934"/>
    <w:rsid w:val="00AA0C35"/>
    <w:rsid w:val="00AD5951"/>
    <w:rsid w:val="00AE2D1D"/>
    <w:rsid w:val="00B14DB9"/>
    <w:rsid w:val="00B264C8"/>
    <w:rsid w:val="00B41A6B"/>
    <w:rsid w:val="00B82A20"/>
    <w:rsid w:val="00B922CE"/>
    <w:rsid w:val="00C15615"/>
    <w:rsid w:val="00C65DAE"/>
    <w:rsid w:val="00C671CB"/>
    <w:rsid w:val="00C77C03"/>
    <w:rsid w:val="00CF2DE1"/>
    <w:rsid w:val="00CF3813"/>
    <w:rsid w:val="00D1075E"/>
    <w:rsid w:val="00D150F4"/>
    <w:rsid w:val="00D2547C"/>
    <w:rsid w:val="00D32979"/>
    <w:rsid w:val="00D54BE4"/>
    <w:rsid w:val="00D54D39"/>
    <w:rsid w:val="00D57690"/>
    <w:rsid w:val="00D8093A"/>
    <w:rsid w:val="00DA75C8"/>
    <w:rsid w:val="00DB34A8"/>
    <w:rsid w:val="00DB7862"/>
    <w:rsid w:val="00DC5DE3"/>
    <w:rsid w:val="00DE6110"/>
    <w:rsid w:val="00DF41F0"/>
    <w:rsid w:val="00E00996"/>
    <w:rsid w:val="00E318BB"/>
    <w:rsid w:val="00E61D7D"/>
    <w:rsid w:val="00E67A4F"/>
    <w:rsid w:val="00E742D1"/>
    <w:rsid w:val="00EB192B"/>
    <w:rsid w:val="00EE70A5"/>
    <w:rsid w:val="00F00CF8"/>
    <w:rsid w:val="00F71B39"/>
    <w:rsid w:val="00FE6684"/>
    <w:rsid w:val="00FE7F80"/>
    <w:rsid w:val="00FF0E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1049"/>
  <w15:chartTrackingRefBased/>
  <w15:docId w15:val="{FD525495-4F6A-41B3-88A6-A2B65E82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33DFD"/>
    <w:pPr>
      <w:spacing w:after="0" w:line="240" w:lineRule="auto"/>
    </w:pPr>
    <w:rPr>
      <w:rFonts w:ascii="Calibri" w:hAnsi="Calibri" w:cs="Calibri"/>
      <w:kern w:val="0"/>
      <w:lang w:eastAsia="fi-FI"/>
      <w14:ligatures w14:val="none"/>
    </w:rPr>
  </w:style>
  <w:style w:type="paragraph" w:styleId="Otsikko2">
    <w:name w:val="heading 2"/>
    <w:basedOn w:val="Normaali"/>
    <w:link w:val="Otsikko2Char"/>
    <w:uiPriority w:val="9"/>
    <w:qFormat/>
    <w:rsid w:val="00E0099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B192B"/>
    <w:rPr>
      <w:color w:val="0563C1" w:themeColor="hyperlink"/>
      <w:u w:val="single"/>
    </w:rPr>
  </w:style>
  <w:style w:type="character" w:styleId="Ratkaisematonmaininta">
    <w:name w:val="Unresolved Mention"/>
    <w:basedOn w:val="Kappaleenoletusfontti"/>
    <w:uiPriority w:val="99"/>
    <w:semiHidden/>
    <w:unhideWhenUsed/>
    <w:rsid w:val="00EB192B"/>
    <w:rPr>
      <w:color w:val="605E5C"/>
      <w:shd w:val="clear" w:color="auto" w:fill="E1DFDD"/>
    </w:rPr>
  </w:style>
  <w:style w:type="character" w:customStyle="1" w:styleId="Otsikko2Char">
    <w:name w:val="Otsikko 2 Char"/>
    <w:basedOn w:val="Kappaleenoletusfontti"/>
    <w:link w:val="Otsikko2"/>
    <w:uiPriority w:val="9"/>
    <w:rsid w:val="00E00996"/>
    <w:rPr>
      <w:rFonts w:ascii="Times New Roman" w:eastAsia="Times New Roman" w:hAnsi="Times New Roman" w:cs="Times New Roman"/>
      <w:b/>
      <w:bCs/>
      <w:kern w:val="0"/>
      <w:sz w:val="36"/>
      <w:szCs w:val="36"/>
      <w:lang w:eastAsia="fi-FI"/>
      <w14:ligatures w14:val="none"/>
    </w:rPr>
  </w:style>
  <w:style w:type="paragraph" w:styleId="NormaaliWWW">
    <w:name w:val="Normal (Web)"/>
    <w:basedOn w:val="Normaali"/>
    <w:uiPriority w:val="99"/>
    <w:semiHidden/>
    <w:unhideWhenUsed/>
    <w:rsid w:val="00E00996"/>
    <w:pPr>
      <w:spacing w:before="100" w:beforeAutospacing="1" w:after="100" w:afterAutospacing="1"/>
    </w:pPr>
    <w:rPr>
      <w:rFonts w:ascii="Times New Roman" w:eastAsia="Times New Roman" w:hAnsi="Times New Roman" w:cs="Times New Roman"/>
      <w:sz w:val="24"/>
      <w:szCs w:val="24"/>
    </w:rPr>
  </w:style>
  <w:style w:type="paragraph" w:styleId="Luettelokappale">
    <w:name w:val="List Paragraph"/>
    <w:basedOn w:val="Normaali"/>
    <w:uiPriority w:val="34"/>
    <w:qFormat/>
    <w:rsid w:val="00D57690"/>
    <w:pPr>
      <w:ind w:left="720"/>
      <w:contextualSpacing/>
    </w:pPr>
  </w:style>
  <w:style w:type="character" w:styleId="AvattuHyperlinkki">
    <w:name w:val="FollowedHyperlink"/>
    <w:basedOn w:val="Kappaleenoletusfontti"/>
    <w:uiPriority w:val="99"/>
    <w:semiHidden/>
    <w:unhideWhenUsed/>
    <w:rsid w:val="00FF0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601886">
      <w:bodyDiv w:val="1"/>
      <w:marLeft w:val="0"/>
      <w:marRight w:val="0"/>
      <w:marTop w:val="0"/>
      <w:marBottom w:val="0"/>
      <w:divBdr>
        <w:top w:val="none" w:sz="0" w:space="0" w:color="auto"/>
        <w:left w:val="none" w:sz="0" w:space="0" w:color="auto"/>
        <w:bottom w:val="none" w:sz="0" w:space="0" w:color="auto"/>
        <w:right w:val="none" w:sz="0" w:space="0" w:color="auto"/>
      </w:divBdr>
    </w:div>
    <w:div w:id="1282878754">
      <w:bodyDiv w:val="1"/>
      <w:marLeft w:val="0"/>
      <w:marRight w:val="0"/>
      <w:marTop w:val="0"/>
      <w:marBottom w:val="0"/>
      <w:divBdr>
        <w:top w:val="none" w:sz="0" w:space="0" w:color="auto"/>
        <w:left w:val="none" w:sz="0" w:space="0" w:color="auto"/>
        <w:bottom w:val="none" w:sz="0" w:space="0" w:color="auto"/>
        <w:right w:val="none" w:sz="0" w:space="0" w:color="auto"/>
      </w:divBdr>
    </w:div>
    <w:div w:id="1365129638">
      <w:bodyDiv w:val="1"/>
      <w:marLeft w:val="0"/>
      <w:marRight w:val="0"/>
      <w:marTop w:val="0"/>
      <w:marBottom w:val="0"/>
      <w:divBdr>
        <w:top w:val="none" w:sz="0" w:space="0" w:color="auto"/>
        <w:left w:val="none" w:sz="0" w:space="0" w:color="auto"/>
        <w:bottom w:val="none" w:sz="0" w:space="0" w:color="auto"/>
        <w:right w:val="none" w:sz="0" w:space="0" w:color="auto"/>
      </w:divBdr>
    </w:div>
    <w:div w:id="1784226910">
      <w:bodyDiv w:val="1"/>
      <w:marLeft w:val="0"/>
      <w:marRight w:val="0"/>
      <w:marTop w:val="0"/>
      <w:marBottom w:val="0"/>
      <w:divBdr>
        <w:top w:val="none" w:sz="0" w:space="0" w:color="auto"/>
        <w:left w:val="none" w:sz="0" w:space="0" w:color="auto"/>
        <w:bottom w:val="none" w:sz="0" w:space="0" w:color="auto"/>
        <w:right w:val="none" w:sz="0" w:space="0" w:color="auto"/>
      </w:divBdr>
    </w:div>
    <w:div w:id="188994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kennerahastot.fi/uudistuva-ja-osaava-suomi-2021-2027"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webpub/com/eu-and-me/fi/HOW_IS_THE_EU_RELEVANT_TO_YOUR_DAILY_LIFE.html" TargetMode="External"/><Relationship Id="rId5" Type="http://schemas.openxmlformats.org/officeDocument/2006/relationships/styles" Target="styles.xml"/><Relationship Id="rId10" Type="http://schemas.openxmlformats.org/officeDocument/2006/relationships/hyperlink" Target="https://fi.wikipedia.org/wiki/Eurobarometri" TargetMode="External"/><Relationship Id="rId4" Type="http://schemas.openxmlformats.org/officeDocument/2006/relationships/numbering" Target="numbering.xml"/><Relationship Id="rId9" Type="http://schemas.openxmlformats.org/officeDocument/2006/relationships/hyperlink" Target="https://fi.wikipedia.org/wiki/Euroopan_union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7561cf-fbfc-4516-a667-f1ffdb31d87c">
      <Terms xmlns="http://schemas.microsoft.com/office/infopath/2007/PartnerControls"/>
    </lcf76f155ced4ddcb4097134ff3c332f>
    <TaxCatchAll xmlns="0b5bbc20-0df5-45b5-9090-36bd465714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D21C7E7678F6E74D92492F9CD6125727" ma:contentTypeVersion="16" ma:contentTypeDescription="Luo uusi asiakirja." ma:contentTypeScope="" ma:versionID="8733d6dedd3a46e2e397de20c5934d4f">
  <xsd:schema xmlns:xsd="http://www.w3.org/2001/XMLSchema" xmlns:xs="http://www.w3.org/2001/XMLSchema" xmlns:p="http://schemas.microsoft.com/office/2006/metadata/properties" xmlns:ns2="ad7561cf-fbfc-4516-a667-f1ffdb31d87c" xmlns:ns3="0b5bbc20-0df5-45b5-9090-36bd4657140e" targetNamespace="http://schemas.microsoft.com/office/2006/metadata/properties" ma:root="true" ma:fieldsID="f1e4900fbf0f08becd325645b7c52679" ns2:_="" ns3:_="">
    <xsd:import namespace="ad7561cf-fbfc-4516-a667-f1ffdb31d87c"/>
    <xsd:import namespace="0b5bbc20-0df5-45b5-9090-36bd465714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561cf-fbfc-4516-a667-f1ffdb31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aa1566cf-d197-4ca8-a572-1c3a6b9a4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bbc20-0df5-45b5-9090-36bd4657140e"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17" nillable="true" ma:displayName="Taxonomy Catch All Column" ma:hidden="true" ma:list="{b8d3c7d0-2098-4eaf-be3b-816b8e1322a8}" ma:internalName="TaxCatchAll" ma:showField="CatchAllData" ma:web="0b5bbc20-0df5-45b5-9090-36bd46571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E32DE-FA4C-42F0-8214-A5B8C89E96B7}">
  <ds:schemaRefs>
    <ds:schemaRef ds:uri="http://schemas.microsoft.com/office/2006/metadata/properties"/>
    <ds:schemaRef ds:uri="http://schemas.microsoft.com/office/infopath/2007/PartnerControls"/>
    <ds:schemaRef ds:uri="1829e8ba-ca84-4f4c-84be-79624baf1287"/>
    <ds:schemaRef ds:uri="55622fb3-efbd-4043-9b82-9d01ce49b913"/>
  </ds:schemaRefs>
</ds:datastoreItem>
</file>

<file path=customXml/itemProps2.xml><?xml version="1.0" encoding="utf-8"?>
<ds:datastoreItem xmlns:ds="http://schemas.openxmlformats.org/officeDocument/2006/customXml" ds:itemID="{0C871487-AAE4-4CA8-84FD-F1E53AD3414E}">
  <ds:schemaRefs>
    <ds:schemaRef ds:uri="http://schemas.microsoft.com/sharepoint/v3/contenttype/forms"/>
  </ds:schemaRefs>
</ds:datastoreItem>
</file>

<file path=customXml/itemProps3.xml><?xml version="1.0" encoding="utf-8"?>
<ds:datastoreItem xmlns:ds="http://schemas.openxmlformats.org/officeDocument/2006/customXml" ds:itemID="{D8CA1535-29C8-41D3-ACD3-E1EF47A4F322}"/>
</file>

<file path=docProps/app.xml><?xml version="1.0" encoding="utf-8"?>
<Properties xmlns="http://schemas.openxmlformats.org/officeDocument/2006/extended-properties" xmlns:vt="http://schemas.openxmlformats.org/officeDocument/2006/docPropsVTypes">
  <Template>Normal</Template>
  <TotalTime>4561</TotalTime>
  <Pages>6</Pages>
  <Words>1207</Words>
  <Characters>9783</Characters>
  <Application>Microsoft Office Word</Application>
  <DocSecurity>0</DocSecurity>
  <Lines>81</Lines>
  <Paragraphs>21</Paragraphs>
  <ScaleCrop>false</ScaleCrop>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Soini</dc:creator>
  <cp:keywords/>
  <dc:description/>
  <cp:lastModifiedBy>Marko Soini</cp:lastModifiedBy>
  <cp:revision>120</cp:revision>
  <dcterms:created xsi:type="dcterms:W3CDTF">2023-08-15T07:55:00Z</dcterms:created>
  <dcterms:modified xsi:type="dcterms:W3CDTF">2023-09-03T06:24:00Z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0x010100F835243C18E18641962BD10B7FEE7D66</vt:lpwstr>
  </property>
  <property fmtid="{D5CDD505-2E9C-101B-9397-08002B2CF9AE}" pid="3" name="MediaServiceImageTags">
    <vt:lpwstr/>
  </property>
</Properties>
</file>