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1D40" w14:textId="4D283143" w:rsidR="007C7CA9" w:rsidRPr="007C7CA9" w:rsidRDefault="007C7CA9">
      <w:pPr>
        <w:rPr>
          <w:b/>
          <w:bCs/>
          <w:sz w:val="32"/>
          <w:szCs w:val="32"/>
        </w:rPr>
      </w:pPr>
      <w:r w:rsidRPr="007C7CA9">
        <w:rPr>
          <w:b/>
          <w:bCs/>
          <w:sz w:val="32"/>
          <w:szCs w:val="32"/>
        </w:rPr>
        <w:t>Tervetuloa mukaan tekemään koululaistyötä!</w:t>
      </w:r>
    </w:p>
    <w:p w14:paraId="08DC7D34" w14:textId="2FAF1EDE" w:rsidR="00F2392A" w:rsidRDefault="00C34942">
      <w:pPr>
        <w:rPr>
          <w:b/>
          <w:bCs/>
          <w:sz w:val="28"/>
          <w:szCs w:val="28"/>
        </w:rPr>
      </w:pPr>
      <w:r w:rsidRPr="00810840">
        <w:rPr>
          <w:b/>
          <w:bCs/>
          <w:sz w:val="28"/>
          <w:szCs w:val="28"/>
        </w:rPr>
        <w:t>Kokkaa kotimaista -</w:t>
      </w:r>
      <w:r w:rsidR="00665780" w:rsidRPr="00810840">
        <w:rPr>
          <w:b/>
          <w:bCs/>
          <w:sz w:val="28"/>
          <w:szCs w:val="28"/>
        </w:rPr>
        <w:t>opetusmateriaali yläkouluille</w:t>
      </w:r>
      <w:r w:rsidR="00CE3DF8">
        <w:rPr>
          <w:b/>
          <w:bCs/>
          <w:sz w:val="28"/>
          <w:szCs w:val="28"/>
        </w:rPr>
        <w:t>, syksy 202</w:t>
      </w:r>
      <w:r w:rsidR="00937839">
        <w:rPr>
          <w:b/>
          <w:bCs/>
          <w:sz w:val="28"/>
          <w:szCs w:val="28"/>
        </w:rPr>
        <w:t>3</w:t>
      </w:r>
    </w:p>
    <w:p w14:paraId="0DBBD96F" w14:textId="77777777" w:rsidR="009C5F56" w:rsidRPr="00810840" w:rsidRDefault="009C5F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Ohje MTK-</w:t>
      </w:r>
      <w:r w:rsidR="00B22710">
        <w:rPr>
          <w:b/>
          <w:bCs/>
          <w:sz w:val="28"/>
          <w:szCs w:val="28"/>
        </w:rPr>
        <w:t>yhdistyksille</w:t>
      </w:r>
    </w:p>
    <w:p w14:paraId="7A912ADF" w14:textId="6A1EE808" w:rsidR="009C5F56" w:rsidRDefault="00452F8F">
      <w:r>
        <w:t>Tervetuloa tekemään ruokakasvatusta yläkoululaisille suunnatulla Kokkaa kotimaista</w:t>
      </w:r>
      <w:r w:rsidR="00014B12">
        <w:t xml:space="preserve"> </w:t>
      </w:r>
      <w:r>
        <w:t xml:space="preserve">-ruokakasvatusmallilla! </w:t>
      </w:r>
      <w:r w:rsidR="009C5F56">
        <w:t>MTK-</w:t>
      </w:r>
      <w:r w:rsidR="007C7CA9">
        <w:t>yhdistyksen</w:t>
      </w:r>
      <w:r w:rsidR="009C5F56">
        <w:t xml:space="preserve"> tehtävän</w:t>
      </w:r>
      <w:r w:rsidR="00071B80">
        <w:t>ä</w:t>
      </w:r>
      <w:r w:rsidR="009C5F56">
        <w:t xml:space="preserve"> on ottaa yhteyttä kouluun, hankkia kotimaisia raaka-aineita ja toimittaa ruokakassi kotitalousopettajalle. Kokkaamisesta ja herkuttelusta huolehtivat opettajat ja oppilaat.</w:t>
      </w:r>
      <w:r w:rsidR="009C5F56" w:rsidRPr="009C5F56">
        <w:t xml:space="preserve"> </w:t>
      </w:r>
    </w:p>
    <w:p w14:paraId="2E26AC04" w14:textId="6C3FF5B9" w:rsidR="00186DE7" w:rsidRDefault="009C5F56">
      <w:r>
        <w:t>O</w:t>
      </w:r>
      <w:r w:rsidR="00665780">
        <w:t>petusmateriaali</w:t>
      </w:r>
      <w:r w:rsidR="00071B80">
        <w:t xml:space="preserve"> </w:t>
      </w:r>
      <w:r w:rsidR="00665780">
        <w:t>so</w:t>
      </w:r>
      <w:r>
        <w:t xml:space="preserve">veltuu </w:t>
      </w:r>
      <w:r w:rsidR="00665780">
        <w:t xml:space="preserve">90 minuutin </w:t>
      </w:r>
      <w:r>
        <w:t>(kotitalouden k</w:t>
      </w:r>
      <w:r w:rsidR="00527FF1">
        <w:t>a</w:t>
      </w:r>
      <w:r>
        <w:t xml:space="preserve">ksoistunti 2 x 45 min) </w:t>
      </w:r>
      <w:r w:rsidR="00665780">
        <w:t xml:space="preserve">oppitunnin mittaan. </w:t>
      </w:r>
      <w:r>
        <w:t>Oppitunnin alkuun on koostettu teoriaosuus suomalaisesta ruoantuotannosta sekä Kahoot-tietovisa opiskelluista asioista.</w:t>
      </w:r>
    </w:p>
    <w:p w14:paraId="6CC2BA8F" w14:textId="35E7FE1A" w:rsidR="00937839" w:rsidRPr="00A63575" w:rsidRDefault="00937839">
      <w:pPr>
        <w:rPr>
          <w:b/>
          <w:bCs/>
        </w:rPr>
      </w:pPr>
      <w:r w:rsidRPr="00A63575">
        <w:rPr>
          <w:b/>
          <w:bCs/>
        </w:rPr>
        <w:t>Syksyllä 2023 tempaus uudistuu: Kampanja-aikaa on pidennetty kevättalveen 2024 siten, että viimeinen mahdollinen toteutuspäivä on 29.2.2024. Lisäksi SLC tulee mukaan tempaukseen omalla toiminnallaan, ja toteuttaa samansisältöisiä oppitunteja ruotsinkielisten koulujen parissa (Kocka inhemskt).</w:t>
      </w:r>
    </w:p>
    <w:p w14:paraId="1CA1EACD" w14:textId="77777777" w:rsidR="009C5F56" w:rsidRPr="00071B80" w:rsidRDefault="009C5F56">
      <w:r w:rsidRPr="00A52082">
        <w:rPr>
          <w:b/>
          <w:bCs/>
        </w:rPr>
        <w:t>Tee näin:</w:t>
      </w:r>
    </w:p>
    <w:p w14:paraId="50D2A4F3" w14:textId="37681859" w:rsidR="0013712F" w:rsidRPr="00D33845" w:rsidRDefault="00D12E75" w:rsidP="00937839">
      <w:pPr>
        <w:pStyle w:val="Luettelokappale"/>
        <w:numPr>
          <w:ilvl w:val="0"/>
          <w:numId w:val="8"/>
        </w:numPr>
      </w:pPr>
      <w:r w:rsidRPr="00D33845">
        <w:t xml:space="preserve">Tutustu </w:t>
      </w:r>
      <w:r w:rsidR="00A52082" w:rsidRPr="00D33845">
        <w:t xml:space="preserve">Kokkaa kotimaista </w:t>
      </w:r>
      <w:r w:rsidRPr="00D33845">
        <w:t xml:space="preserve">materiaaliin </w:t>
      </w:r>
      <w:r w:rsidR="00BF060D" w:rsidRPr="00D33845">
        <w:t>M</w:t>
      </w:r>
      <w:r w:rsidR="00C172BC">
        <w:t>SL verkko-opistossa</w:t>
      </w:r>
      <w:r w:rsidRPr="00D33845">
        <w:t>:</w:t>
      </w:r>
      <w:r w:rsidR="0013712F">
        <w:t xml:space="preserve"> </w:t>
      </w:r>
      <w:hyperlink r:id="rId7" w:history="1">
        <w:r w:rsidR="0013712F" w:rsidRPr="005866C9">
          <w:rPr>
            <w:rStyle w:val="Hyperlinkki"/>
          </w:rPr>
          <w:t>https://moodle.msl.fi/course/view.php?id=181</w:t>
        </w:r>
      </w:hyperlink>
    </w:p>
    <w:p w14:paraId="6137B3E6" w14:textId="0799EA90" w:rsidR="00F227C4" w:rsidRDefault="00D12E75" w:rsidP="00D33845">
      <w:pPr>
        <w:pStyle w:val="Luettelokappale"/>
        <w:numPr>
          <w:ilvl w:val="0"/>
          <w:numId w:val="8"/>
        </w:numPr>
      </w:pPr>
      <w:r>
        <w:t>Laita koululle, mieluiten suoraan kotitalousopettajalle sähköpostia. Sähköpost</w:t>
      </w:r>
      <w:r w:rsidR="00A52082">
        <w:t xml:space="preserve">issa kysytään, </w:t>
      </w:r>
      <w:r w:rsidR="00BF060D">
        <w:t>kumman</w:t>
      </w:r>
      <w:r w:rsidR="00A52082">
        <w:t xml:space="preserve"> pääru</w:t>
      </w:r>
      <w:r w:rsidR="00BF060D">
        <w:t>o</w:t>
      </w:r>
      <w:r w:rsidR="00A52082">
        <w:t>a</w:t>
      </w:r>
      <w:r w:rsidR="00BF060D">
        <w:t>n vai molemmat pääruoat</w:t>
      </w:r>
      <w:r w:rsidR="00A52082">
        <w:t xml:space="preserve"> luokka/luokat ovat valinneet valmistettavaksi. Yhdestä koulusta voi osallistua niin monta </w:t>
      </w:r>
      <w:r w:rsidR="00452F8F">
        <w:t xml:space="preserve">kotitalouden valinnaisen 8.-luokan </w:t>
      </w:r>
      <w:r w:rsidR="00A52082">
        <w:t xml:space="preserve">ryhmää kuin koulussa on. Yhdessä ryhmässä on yleensä 16 oppilasta. </w:t>
      </w:r>
      <w:r w:rsidR="00F227C4">
        <w:t>Esimerkki sähköpostista on liitt</w:t>
      </w:r>
      <w:r w:rsidR="00BF060D">
        <w:t>e</w:t>
      </w:r>
      <w:r w:rsidR="00F227C4">
        <w:t>enä</w:t>
      </w:r>
      <w:r w:rsidR="00BF060D">
        <w:t>.</w:t>
      </w:r>
    </w:p>
    <w:p w14:paraId="30FD5DCA" w14:textId="77777777" w:rsidR="00D12E75" w:rsidRDefault="00D12E75" w:rsidP="00F227C4">
      <w:pPr>
        <w:pStyle w:val="Luettelokappale"/>
        <w:numPr>
          <w:ilvl w:val="0"/>
          <w:numId w:val="8"/>
        </w:numPr>
      </w:pPr>
      <w:r>
        <w:t xml:space="preserve">Soita </w:t>
      </w:r>
      <w:r w:rsidR="00A52082">
        <w:t>opettajalle</w:t>
      </w:r>
      <w:r>
        <w:t>, jos vastausta ei kuulu</w:t>
      </w:r>
      <w:r w:rsidR="00A52082">
        <w:t>.</w:t>
      </w:r>
    </w:p>
    <w:p w14:paraId="0303E30E" w14:textId="1BFB5620" w:rsidR="00A52082" w:rsidRDefault="00D12E75" w:rsidP="00D12E75">
      <w:pPr>
        <w:pStyle w:val="Luettelokappale"/>
        <w:numPr>
          <w:ilvl w:val="0"/>
          <w:numId w:val="8"/>
        </w:numPr>
      </w:pPr>
      <w:r>
        <w:t xml:space="preserve">Hanki ruokatarvikeet </w:t>
      </w:r>
      <w:r w:rsidR="00A52082">
        <w:t>tukusta, ruokakaupasta tai lähituottajalta. R</w:t>
      </w:r>
      <w:r w:rsidR="00937839">
        <w:t>uokaohjeet ja hankittavien tuotteiden määrät oppilasmäärän mukaan laskettuna löytyvät materiaalista</w:t>
      </w:r>
      <w:r w:rsidR="00A63575">
        <w:t>, osto-ohjeesta</w:t>
      </w:r>
      <w:r w:rsidR="00937839">
        <w:t>.</w:t>
      </w:r>
      <w:r w:rsidR="00A52082">
        <w:t xml:space="preserve"> Kouluilla on valmiina </w:t>
      </w:r>
      <w:r w:rsidR="00937839">
        <w:t xml:space="preserve">tavanomaiset kuiva-aineet, </w:t>
      </w:r>
      <w:r w:rsidR="00A52082">
        <w:t xml:space="preserve">mausteet ja öljyt. </w:t>
      </w:r>
      <w:r w:rsidR="007C7CA9">
        <w:t>MTK-yhdistyksen väki hankkii ja toimittaa m</w:t>
      </w:r>
      <w:r w:rsidR="00A52082">
        <w:t>uut r</w:t>
      </w:r>
      <w:r w:rsidR="00937839">
        <w:t>uokaohjeissa</w:t>
      </w:r>
      <w:r w:rsidR="00A52082">
        <w:t xml:space="preserve"> mainitut ruokatarvikkeet koululle. </w:t>
      </w:r>
    </w:p>
    <w:p w14:paraId="472A4D4D" w14:textId="20311206" w:rsidR="00A52082" w:rsidRDefault="00D12E75" w:rsidP="00D12E75">
      <w:pPr>
        <w:pStyle w:val="Luettelokappale"/>
        <w:numPr>
          <w:ilvl w:val="0"/>
          <w:numId w:val="8"/>
        </w:numPr>
      </w:pPr>
      <w:r>
        <w:t>Vie kassi ja</w:t>
      </w:r>
      <w:r w:rsidR="00A52082">
        <w:t xml:space="preserve"> painetut Kokkaa </w:t>
      </w:r>
      <w:r w:rsidR="00071B80">
        <w:t>k</w:t>
      </w:r>
      <w:r w:rsidR="00A52082">
        <w:t>otimaista</w:t>
      </w:r>
      <w:r>
        <w:t xml:space="preserve"> </w:t>
      </w:r>
      <w:r w:rsidR="008D3941">
        <w:t>-</w:t>
      </w:r>
      <w:r>
        <w:t>resept</w:t>
      </w:r>
      <w:r w:rsidR="00A52082">
        <w:t xml:space="preserve">ivihkoset </w:t>
      </w:r>
      <w:r>
        <w:t>koululle</w:t>
      </w:r>
      <w:r w:rsidR="008D3941">
        <w:t>.</w:t>
      </w:r>
      <w:r w:rsidR="007C7CA9">
        <w:t xml:space="preserve"> Reseptivihkosia saat omasta MTK-liitostasi.</w:t>
      </w:r>
    </w:p>
    <w:p w14:paraId="3CE46C2D" w14:textId="3CA6BF6C" w:rsidR="00D12E75" w:rsidRPr="00D33845" w:rsidRDefault="00D12E75" w:rsidP="00D12E75">
      <w:pPr>
        <w:pStyle w:val="Luettelokappale"/>
        <w:numPr>
          <w:ilvl w:val="0"/>
          <w:numId w:val="8"/>
        </w:numPr>
      </w:pPr>
      <w:r w:rsidRPr="00D33845">
        <w:t xml:space="preserve">Ohjeista </w:t>
      </w:r>
      <w:r w:rsidR="008D3941" w:rsidRPr="00D33845">
        <w:t xml:space="preserve">opettajaa </w:t>
      </w:r>
      <w:r w:rsidRPr="00D33845">
        <w:t>Moodlen käyttöön</w:t>
      </w:r>
      <w:r w:rsidR="00D33845">
        <w:t>:</w:t>
      </w:r>
      <w:r w:rsidRPr="00D33845">
        <w:t xml:space="preserve"> kerro, että </w:t>
      </w:r>
      <w:r w:rsidR="00071B80" w:rsidRPr="00D33845">
        <w:t>v</w:t>
      </w:r>
      <w:r w:rsidRPr="00D33845">
        <w:t xml:space="preserve">ierailijana pääsee </w:t>
      </w:r>
      <w:r w:rsidR="00071B80" w:rsidRPr="00D33845">
        <w:t>MSL verkko-opistoon</w:t>
      </w:r>
      <w:r w:rsidR="00A52082" w:rsidRPr="00D33845">
        <w:t xml:space="preserve"> </w:t>
      </w:r>
      <w:r w:rsidR="00D33845">
        <w:t xml:space="preserve">ja käyttämään opetusmateriaalia </w:t>
      </w:r>
      <w:r w:rsidR="00A52082" w:rsidRPr="00D33845">
        <w:t>ilman kirjautumista.</w:t>
      </w:r>
      <w:r w:rsidR="008D3941" w:rsidRPr="00D33845">
        <w:t xml:space="preserve"> </w:t>
      </w:r>
    </w:p>
    <w:p w14:paraId="51EDAD59" w14:textId="431BBBCA" w:rsidR="00452F8F" w:rsidRPr="00F227C4" w:rsidRDefault="00452F8F" w:rsidP="00452F8F">
      <w:pPr>
        <w:pStyle w:val="Luettelokappale"/>
        <w:numPr>
          <w:ilvl w:val="0"/>
          <w:numId w:val="8"/>
        </w:numPr>
      </w:pPr>
      <w:r w:rsidRPr="007C7CA9">
        <w:t>Halutessasi hyödynnä ruokakassin vienti ja yhteistyö kotitalousopetuksen kanssa yhdistyksen omassa viestinnässä. Voit tehdä esimerkiksi Facebook</w:t>
      </w:r>
      <w:r w:rsidR="007A69C1">
        <w:t>- tai Instagram</w:t>
      </w:r>
      <w:r w:rsidRPr="007C7CA9">
        <w:t>-päivityksen tai uutisen yhdistyksen www-sivuille, tai kutsua vaikkapa paikallislehden jutun tekoon. Kuvat ruokakassista ja yhdistyksen väestä sitä viemässä ovat hyviä. Jos kuvissa esiintyy ihm</w:t>
      </w:r>
      <w:r w:rsidR="00937839">
        <w:t>isiä</w:t>
      </w:r>
      <w:r w:rsidRPr="007C7CA9">
        <w:t>, muista kysyä lupa kuvien julkaisemiseen</w:t>
      </w:r>
      <w:r>
        <w:t>. Käytä tunnusta #kokkaakotimaista ja tägää @mtk.ry</w:t>
      </w:r>
      <w:r w:rsidR="00B2407B">
        <w:t>. Lehdistötiedotteen ohje paikallislehtiin jne. liitteenä, voitte toki myös tehdä oman.</w:t>
      </w:r>
    </w:p>
    <w:p w14:paraId="74FBCEE5" w14:textId="7AF16158" w:rsidR="00CA56F2" w:rsidRDefault="00071B80" w:rsidP="00CA56F2">
      <w:pPr>
        <w:pStyle w:val="Luettelokappale"/>
        <w:numPr>
          <w:ilvl w:val="0"/>
          <w:numId w:val="8"/>
        </w:numPr>
      </w:pPr>
      <w:bookmarkStart w:id="0" w:name="_Hlk116972196"/>
      <w:r w:rsidRPr="003D22CE">
        <w:t xml:space="preserve">Tee lasku </w:t>
      </w:r>
      <w:r w:rsidR="00511B17" w:rsidRPr="003D22CE">
        <w:t>ruokakassien kustannuksista</w:t>
      </w:r>
      <w:r w:rsidR="00F227C4" w:rsidRPr="003D22CE">
        <w:t xml:space="preserve"> </w:t>
      </w:r>
      <w:r w:rsidR="00984F64" w:rsidRPr="003D22CE">
        <w:t xml:space="preserve">ja </w:t>
      </w:r>
      <w:r w:rsidR="0082455E" w:rsidRPr="003D22CE">
        <w:t xml:space="preserve">lähetä </w:t>
      </w:r>
      <w:r w:rsidR="00F227C4" w:rsidRPr="003D22CE">
        <w:t>omaan MTK-liittoosi.</w:t>
      </w:r>
      <w:r w:rsidR="007C7CA9" w:rsidRPr="003D22CE">
        <w:t xml:space="preserve"> Liitä lasku</w:t>
      </w:r>
      <w:r w:rsidR="006B7C55" w:rsidRPr="003D22CE">
        <w:t>un</w:t>
      </w:r>
      <w:r w:rsidR="007C7CA9" w:rsidRPr="003D22CE">
        <w:t xml:space="preserve"> tiedot tapahtumasta</w:t>
      </w:r>
      <w:r w:rsidR="003D22CE" w:rsidRPr="003D22CE">
        <w:t>, kuittikopiot</w:t>
      </w:r>
      <w:r w:rsidR="006B7C55" w:rsidRPr="003D22CE">
        <w:t xml:space="preserve"> ja </w:t>
      </w:r>
      <w:r w:rsidR="007C7CA9" w:rsidRPr="003D22CE">
        <w:t xml:space="preserve">esimerkiksi se, kuinka monta oppilasta on osallistunut toimintaan. </w:t>
      </w:r>
      <w:r w:rsidR="003D22CE" w:rsidRPr="003D22CE">
        <w:t xml:space="preserve">Lue myös </w:t>
      </w:r>
      <w:r w:rsidR="00B2407B" w:rsidRPr="003D22CE">
        <w:t>tarkempi laskutusohje.</w:t>
      </w:r>
    </w:p>
    <w:p w14:paraId="7748B31D" w14:textId="1AE2D9BF" w:rsidR="00E91B48" w:rsidRDefault="00CA56F2" w:rsidP="00E91B48">
      <w:pPr>
        <w:pStyle w:val="Luettelokappale"/>
        <w:numPr>
          <w:ilvl w:val="0"/>
          <w:numId w:val="8"/>
        </w:numPr>
      </w:pPr>
      <w:r>
        <w:t>Lähetä opettajalle kiitosviesti ja p</w:t>
      </w:r>
      <w:r w:rsidRPr="00F227C4">
        <w:t xml:space="preserve">yydä </w:t>
      </w:r>
      <w:r>
        <w:t>häntä</w:t>
      </w:r>
      <w:r w:rsidRPr="00F227C4">
        <w:t xml:space="preserve"> vastaamaan palautekyselyyn</w:t>
      </w:r>
      <w:r>
        <w:t>, joka löytyy Moodlesta.</w:t>
      </w:r>
      <w:r>
        <w:t xml:space="preserve"> Voit halutessasi käyttää kiitosviestissä tätä pohjaa:</w:t>
      </w:r>
      <w:r>
        <w:br/>
      </w:r>
      <w:r w:rsidR="00E91B48">
        <w:lastRenderedPageBreak/>
        <w:t xml:space="preserve">Kiitos osallistumisestanne Kokkaa kotimaista -kampanjaan! Toivottavasti kokkailu sujui hyvin ja ruoka maistui oppilaille. Kuulisimme mielellämme vielä palautteesi materiaaleista ja resepteistä, eli vastaathan palautekyselyymme täällä: </w:t>
      </w:r>
      <w:hyperlink r:id="rId8" w:history="1">
        <w:r w:rsidR="00B054BE" w:rsidRPr="00AA4C81">
          <w:rPr>
            <w:rStyle w:val="Hyperlinkki"/>
          </w:rPr>
          <w:t>https://forms.office.com/r/Vcr4FPkg2f</w:t>
        </w:r>
      </w:hyperlink>
    </w:p>
    <w:p w14:paraId="66B83FA9" w14:textId="148C6C67" w:rsidR="00CA56F2" w:rsidRDefault="00E91B48" w:rsidP="00B054BE">
      <w:pPr>
        <w:pStyle w:val="Luettelokappale"/>
      </w:pPr>
      <w:r>
        <w:t>Ota tarvittaessa yhteyttä, kerromme mielellämme kotimaisesta ruuasta ja sen tekijöistä</w:t>
      </w:r>
      <w:r>
        <w:t xml:space="preserve">: </w:t>
      </w:r>
      <w:hyperlink r:id="rId9" w:history="1">
        <w:r w:rsidRPr="00AA4C81">
          <w:rPr>
            <w:rStyle w:val="Hyperlinkki"/>
          </w:rPr>
          <w:t>www.mtk.fi</w:t>
        </w:r>
      </w:hyperlink>
      <w:r>
        <w:t>!</w:t>
      </w:r>
    </w:p>
    <w:p w14:paraId="716BC7A5" w14:textId="77777777" w:rsidR="00CA56F2" w:rsidRPr="003D22CE" w:rsidRDefault="00CA56F2" w:rsidP="00CA56F2">
      <w:pPr>
        <w:pStyle w:val="Luettelokappale"/>
      </w:pPr>
    </w:p>
    <w:bookmarkEnd w:id="0"/>
    <w:p w14:paraId="5F29555C" w14:textId="6879C9B1" w:rsidR="004B4377" w:rsidRDefault="006D05A2" w:rsidP="00B32E2D">
      <w:pPr>
        <w:pStyle w:val="Luettelokappale"/>
        <w:numPr>
          <w:ilvl w:val="0"/>
          <w:numId w:val="8"/>
        </w:numPr>
      </w:pPr>
      <w:r>
        <w:t>Tekikö paikallislehti jutun, miten tempaus muuten sujui? Kuulemme mielellämme kokemuksista, kopiot tai vaikka valokuvat lehtijutuista tai muut terveiset voit lähettää Heidille (</w:t>
      </w:r>
      <w:hyperlink r:id="rId10" w:history="1">
        <w:r w:rsidRPr="00F7072F">
          <w:rPr>
            <w:rStyle w:val="Hyperlinkki"/>
          </w:rPr>
          <w:t>heidi.siivonen@mtk.fi</w:t>
        </w:r>
      </w:hyperlink>
      <w:r>
        <w:t>)</w:t>
      </w:r>
      <w:r w:rsidR="004B4377">
        <w:t xml:space="preserve">. </w:t>
      </w:r>
    </w:p>
    <w:p w14:paraId="233B7C12" w14:textId="77777777" w:rsidR="00937839" w:rsidRDefault="00937839" w:rsidP="00937839">
      <w:pPr>
        <w:pStyle w:val="Luettelokappale"/>
      </w:pPr>
    </w:p>
    <w:p w14:paraId="767DED26" w14:textId="22F9AB32" w:rsidR="006D05A2" w:rsidRDefault="006D05A2" w:rsidP="004B4377">
      <w:pPr>
        <w:pStyle w:val="Luettelokappale"/>
      </w:pPr>
      <w:r>
        <w:t>Kiitos kaikille MTK-laisille talkoisiin osallistumisesta!</w:t>
      </w:r>
    </w:p>
    <w:p w14:paraId="5D8211EB" w14:textId="77777777" w:rsidR="006D05A2" w:rsidRDefault="006D05A2" w:rsidP="006D05A2">
      <w:pPr>
        <w:pStyle w:val="Luettelokappale"/>
      </w:pPr>
    </w:p>
    <w:p w14:paraId="1122C1AB" w14:textId="77777777" w:rsidR="004F1959" w:rsidRPr="00071B80" w:rsidRDefault="00186DE7">
      <w:pPr>
        <w:rPr>
          <w:b/>
          <w:bCs/>
        </w:rPr>
      </w:pPr>
      <w:r w:rsidRPr="00071B80">
        <w:rPr>
          <w:b/>
          <w:bCs/>
        </w:rPr>
        <w:t>Materiaali sisältää</w:t>
      </w:r>
      <w:r w:rsidR="00071B80" w:rsidRPr="00071B80">
        <w:rPr>
          <w:b/>
          <w:bCs/>
        </w:rPr>
        <w:t>:</w:t>
      </w:r>
    </w:p>
    <w:p w14:paraId="7D6C6966" w14:textId="6FEFAB93" w:rsidR="004F1959" w:rsidRDefault="00186DE7" w:rsidP="004F1959">
      <w:pPr>
        <w:pStyle w:val="Luettelokappale"/>
        <w:numPr>
          <w:ilvl w:val="0"/>
          <w:numId w:val="6"/>
        </w:numPr>
      </w:pPr>
      <w:r>
        <w:t>oppitunnin aluksi pidettävän teoriaosuuden (noin 30</w:t>
      </w:r>
      <w:r w:rsidR="004B4377">
        <w:t>-45</w:t>
      </w:r>
      <w:r>
        <w:t xml:space="preserve"> minuuttia)</w:t>
      </w:r>
    </w:p>
    <w:p w14:paraId="43147BAB" w14:textId="77777777" w:rsidR="004F1959" w:rsidRDefault="00186DE7" w:rsidP="004F1959">
      <w:pPr>
        <w:pStyle w:val="Luettelokappale"/>
        <w:numPr>
          <w:ilvl w:val="0"/>
          <w:numId w:val="6"/>
        </w:numPr>
      </w:pPr>
      <w:r>
        <w:t>Kahoot-tietovisan opiskeltujen asioiden kertaamiseen</w:t>
      </w:r>
    </w:p>
    <w:p w14:paraId="03D934A7" w14:textId="77777777" w:rsidR="004F1959" w:rsidRDefault="00186DE7" w:rsidP="004F1959">
      <w:pPr>
        <w:pStyle w:val="Luettelokappale"/>
        <w:numPr>
          <w:ilvl w:val="0"/>
          <w:numId w:val="6"/>
        </w:numPr>
      </w:pPr>
      <w:r>
        <w:t>reseptit kahteen pääruokaan ja yhteen jälkiruokaan</w:t>
      </w:r>
    </w:p>
    <w:p w14:paraId="3EC5A2DD" w14:textId="23428D0A" w:rsidR="007C11A0" w:rsidRDefault="004F1959" w:rsidP="007C11A0">
      <w:pPr>
        <w:pStyle w:val="Luettelokappale"/>
        <w:numPr>
          <w:ilvl w:val="0"/>
          <w:numId w:val="6"/>
        </w:numPr>
      </w:pPr>
      <w:r>
        <w:t>opettajan lisämateriaalin</w:t>
      </w:r>
      <w:r w:rsidR="0014205C">
        <w:t xml:space="preserve"> (sisältää teoriaosuuden pohjana olevan Ruokaa!-oppikirjan pdf-versiona sekä tiedot siitä, mistä kohti kirjaa voit tutustua käsiteltäviin asioihin tarkemmin</w:t>
      </w:r>
      <w:r w:rsidR="00CB633D">
        <w:t>)</w:t>
      </w:r>
    </w:p>
    <w:p w14:paraId="1C4B6BD4" w14:textId="77777777" w:rsidR="007C7CA9" w:rsidRDefault="007C7CA9" w:rsidP="007C7CA9"/>
    <w:p w14:paraId="3F05DAF7" w14:textId="77777777" w:rsidR="00536992" w:rsidRPr="007C7CA9" w:rsidRDefault="003531C5" w:rsidP="003531C5">
      <w:pPr>
        <w:rPr>
          <w:rStyle w:val="eop"/>
          <w:b/>
          <w:bCs/>
          <w:sz w:val="32"/>
          <w:szCs w:val="32"/>
        </w:rPr>
      </w:pPr>
      <w:r w:rsidRPr="007C7CA9">
        <w:rPr>
          <w:b/>
          <w:bCs/>
          <w:sz w:val="32"/>
          <w:szCs w:val="32"/>
        </w:rPr>
        <w:t>Ruokassit kouluille</w:t>
      </w:r>
    </w:p>
    <w:p w14:paraId="055D0017" w14:textId="77777777" w:rsidR="0032101B" w:rsidRDefault="00937839" w:rsidP="003531C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Tänä vuonna kokkaillaan</w:t>
      </w:r>
      <w:r w:rsidR="0032101B">
        <w:rPr>
          <w:rStyle w:val="eop"/>
          <w:rFonts w:ascii="Calibri" w:hAnsi="Calibri" w:cs="Calibri"/>
          <w:sz w:val="22"/>
          <w:szCs w:val="22"/>
        </w:rPr>
        <w:t>:</w:t>
      </w:r>
    </w:p>
    <w:p w14:paraId="47B6299A" w14:textId="77777777" w:rsidR="0032101B" w:rsidRPr="0032101B" w:rsidRDefault="0032101B" w:rsidP="003531C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32101B">
        <w:rPr>
          <w:rStyle w:val="eop"/>
          <w:rFonts w:ascii="Calibri" w:hAnsi="Calibri" w:cs="Calibri"/>
          <w:b/>
          <w:bCs/>
          <w:sz w:val="22"/>
          <w:szCs w:val="22"/>
        </w:rPr>
        <w:t>Pääruoka 1:</w:t>
      </w:r>
      <w:r w:rsidR="00937839" w:rsidRPr="0032101B">
        <w:rPr>
          <w:rStyle w:val="eop"/>
          <w:rFonts w:ascii="Calibri" w:hAnsi="Calibri" w:cs="Calibri"/>
          <w:b/>
          <w:bCs/>
          <w:sz w:val="22"/>
          <w:szCs w:val="22"/>
        </w:rPr>
        <w:t xml:space="preserve"> kana- tai kalkkunavartaita, </w:t>
      </w:r>
      <w:proofErr w:type="spellStart"/>
      <w:r w:rsidR="00937839" w:rsidRPr="0032101B">
        <w:rPr>
          <w:rStyle w:val="eop"/>
          <w:rFonts w:ascii="Calibri" w:hAnsi="Calibri" w:cs="Calibri"/>
          <w:b/>
          <w:bCs/>
          <w:sz w:val="22"/>
          <w:szCs w:val="22"/>
        </w:rPr>
        <w:t>lyttypottuja</w:t>
      </w:r>
      <w:proofErr w:type="spellEnd"/>
      <w:r w:rsidR="00937839" w:rsidRPr="0032101B">
        <w:rPr>
          <w:rStyle w:val="eop"/>
          <w:rFonts w:ascii="Calibri" w:hAnsi="Calibri" w:cs="Calibri"/>
          <w:b/>
          <w:bCs/>
          <w:sz w:val="22"/>
          <w:szCs w:val="22"/>
        </w:rPr>
        <w:t xml:space="preserve"> ja tomaatti-sipuli-salaattia</w:t>
      </w:r>
      <w:r w:rsidRPr="0032101B">
        <w:rPr>
          <w:rStyle w:val="eop"/>
          <w:rFonts w:ascii="Calibri" w:hAnsi="Calibri" w:cs="Calibri"/>
          <w:b/>
          <w:bCs/>
          <w:sz w:val="22"/>
          <w:szCs w:val="22"/>
        </w:rPr>
        <w:br/>
        <w:t xml:space="preserve">Pääruoka 2: </w:t>
      </w:r>
      <w:r w:rsidR="00937839" w:rsidRPr="0032101B">
        <w:rPr>
          <w:rStyle w:val="eop"/>
          <w:rFonts w:ascii="Calibri" w:hAnsi="Calibri" w:cs="Calibri"/>
          <w:b/>
          <w:bCs/>
          <w:sz w:val="22"/>
          <w:szCs w:val="22"/>
        </w:rPr>
        <w:t>hernepastaa ja kyssäkaalisalaattia</w:t>
      </w:r>
      <w:r w:rsidRPr="0032101B">
        <w:rPr>
          <w:rStyle w:val="eop"/>
          <w:rFonts w:ascii="Calibri" w:hAnsi="Calibri" w:cs="Calibri"/>
          <w:b/>
          <w:bCs/>
          <w:sz w:val="22"/>
          <w:szCs w:val="22"/>
        </w:rPr>
        <w:br/>
        <w:t xml:space="preserve">Jälkiruoka: </w:t>
      </w:r>
      <w:r w:rsidR="00937839" w:rsidRPr="0032101B">
        <w:rPr>
          <w:rStyle w:val="eop"/>
          <w:rFonts w:ascii="Calibri" w:hAnsi="Calibri" w:cs="Calibri"/>
          <w:b/>
          <w:bCs/>
          <w:sz w:val="22"/>
          <w:szCs w:val="22"/>
        </w:rPr>
        <w:t xml:space="preserve">kaura-omenapaistos ja kermavaahtoa </w:t>
      </w:r>
    </w:p>
    <w:p w14:paraId="2FF020D4" w14:textId="77777777" w:rsidR="0032101B" w:rsidRDefault="0032101B" w:rsidP="003531C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EAE1809" w14:textId="3383F524" w:rsidR="003531C5" w:rsidRPr="00944695" w:rsidRDefault="003531C5" w:rsidP="003531C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44695">
        <w:rPr>
          <w:rStyle w:val="eop"/>
          <w:rFonts w:ascii="Calibri" w:hAnsi="Calibri" w:cs="Calibri"/>
          <w:sz w:val="22"/>
          <w:szCs w:val="22"/>
        </w:rPr>
        <w:t>Hanki raaka-aineita sen mukaan, kuinka monelle pienryhmälle opettajat valitsevat valmistettavaksi pääruokavaihtoehdo</w:t>
      </w:r>
      <w:r w:rsidR="0032101B">
        <w:rPr>
          <w:rStyle w:val="eop"/>
          <w:rFonts w:ascii="Calibri" w:hAnsi="Calibri" w:cs="Calibri"/>
          <w:sz w:val="22"/>
          <w:szCs w:val="22"/>
        </w:rPr>
        <w:t xml:space="preserve">ksi 1, ja </w:t>
      </w:r>
      <w:r w:rsidRPr="00944695">
        <w:rPr>
          <w:rStyle w:val="eop"/>
          <w:rFonts w:ascii="Calibri" w:hAnsi="Calibri" w:cs="Calibri"/>
          <w:sz w:val="22"/>
          <w:szCs w:val="22"/>
        </w:rPr>
        <w:t>monelle pienryhmälle pääruokavaihtoeh</w:t>
      </w:r>
      <w:r w:rsidR="0032101B">
        <w:rPr>
          <w:rStyle w:val="eop"/>
          <w:rFonts w:ascii="Calibri" w:hAnsi="Calibri" w:cs="Calibri"/>
          <w:sz w:val="22"/>
          <w:szCs w:val="22"/>
        </w:rPr>
        <w:t xml:space="preserve">doksi 2. Jälkiruoka on kaikille sama riippumatta pääruuasta. </w:t>
      </w:r>
    </w:p>
    <w:p w14:paraId="57DCF719" w14:textId="77777777" w:rsidR="003531C5" w:rsidRPr="00944695" w:rsidRDefault="003531C5" w:rsidP="003531C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3004E27" w14:textId="092B054A" w:rsidR="003531C5" w:rsidRDefault="003531C5" w:rsidP="003531C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44695">
        <w:rPr>
          <w:rStyle w:val="eop"/>
          <w:rFonts w:ascii="Calibri" w:hAnsi="Calibri" w:cs="Calibri"/>
          <w:sz w:val="22"/>
          <w:szCs w:val="22"/>
        </w:rPr>
        <w:t>16 oppilaan opetusryhmä jakautuu opetuskeittiössä 4 henkilön pienryhmiin. Opettajan on mahdollista tilata pienryhmille kahdesta eri pääruokavaihtoehdosta</w:t>
      </w:r>
      <w:r w:rsidR="0032101B">
        <w:rPr>
          <w:rStyle w:val="eop"/>
          <w:rFonts w:ascii="Calibri" w:hAnsi="Calibri" w:cs="Calibri"/>
          <w:sz w:val="22"/>
          <w:szCs w:val="22"/>
        </w:rPr>
        <w:t>, kaikille samaa tai vaikkapa puolet ja puolet</w:t>
      </w:r>
      <w:r w:rsidRPr="00944695">
        <w:rPr>
          <w:rStyle w:val="eop"/>
          <w:rFonts w:ascii="Calibri" w:hAnsi="Calibri" w:cs="Calibri"/>
          <w:sz w:val="22"/>
          <w:szCs w:val="22"/>
        </w:rPr>
        <w:t>.</w:t>
      </w:r>
      <w:r w:rsidR="00100161">
        <w:rPr>
          <w:rStyle w:val="eop"/>
          <w:rFonts w:ascii="Calibri" w:hAnsi="Calibri" w:cs="Calibri"/>
          <w:sz w:val="22"/>
          <w:szCs w:val="22"/>
        </w:rPr>
        <w:t xml:space="preserve"> Reseptit ovat 4 hengelle, eli yhdelle pienryhmälle</w:t>
      </w:r>
      <w:r w:rsidR="0032101B">
        <w:rPr>
          <w:rStyle w:val="eop"/>
          <w:rFonts w:ascii="Calibri" w:hAnsi="Calibri" w:cs="Calibri"/>
          <w:sz w:val="22"/>
          <w:szCs w:val="22"/>
        </w:rPr>
        <w:t>.</w:t>
      </w:r>
    </w:p>
    <w:p w14:paraId="4DC3005D" w14:textId="77777777" w:rsidR="003531C5" w:rsidRPr="00944695" w:rsidRDefault="003531C5" w:rsidP="003531C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1804E4E" w14:textId="0DFEC47E" w:rsidR="007C7CA9" w:rsidRPr="007C7CA9" w:rsidRDefault="00536992" w:rsidP="007C7C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44695">
        <w:rPr>
          <w:rStyle w:val="eop"/>
          <w:rFonts w:ascii="Calibri" w:hAnsi="Calibri" w:cs="Calibri"/>
          <w:sz w:val="22"/>
          <w:szCs w:val="22"/>
        </w:rPr>
        <w:t>Koululle vietävään ruokakassiin hankittavat raaka-aineet</w:t>
      </w:r>
      <w:r w:rsidR="0032101B">
        <w:rPr>
          <w:rStyle w:val="eop"/>
          <w:rFonts w:ascii="Calibri" w:hAnsi="Calibri" w:cs="Calibri"/>
          <w:sz w:val="22"/>
          <w:szCs w:val="22"/>
        </w:rPr>
        <w:t xml:space="preserve"> oppilasmäärän mukaan laskettuna löydät materiaalin mukana olevasta Osto</w:t>
      </w:r>
      <w:r w:rsidR="00EE3F16">
        <w:rPr>
          <w:rStyle w:val="eop"/>
          <w:rFonts w:ascii="Calibri" w:hAnsi="Calibri" w:cs="Calibri"/>
          <w:sz w:val="22"/>
          <w:szCs w:val="22"/>
        </w:rPr>
        <w:t>-</w:t>
      </w:r>
      <w:r w:rsidR="0032101B">
        <w:rPr>
          <w:rStyle w:val="eop"/>
          <w:rFonts w:ascii="Calibri" w:hAnsi="Calibri" w:cs="Calibri"/>
          <w:sz w:val="22"/>
          <w:szCs w:val="22"/>
        </w:rPr>
        <w:t xml:space="preserve">ohje-taulukosta. </w:t>
      </w:r>
      <w:r w:rsidRPr="00944695">
        <w:rPr>
          <w:rStyle w:val="eop"/>
          <w:rFonts w:ascii="Calibri" w:hAnsi="Calibri" w:cs="Calibri"/>
          <w:sz w:val="22"/>
          <w:szCs w:val="22"/>
        </w:rPr>
        <w:t xml:space="preserve">Kouluilla on valmiina </w:t>
      </w:r>
      <w:r w:rsidR="0032101B">
        <w:rPr>
          <w:rStyle w:val="eop"/>
          <w:rFonts w:ascii="Calibri" w:hAnsi="Calibri" w:cs="Calibri"/>
          <w:sz w:val="22"/>
          <w:szCs w:val="22"/>
        </w:rPr>
        <w:t xml:space="preserve">keittiön peruskuiva-aineita, mausteita, suolaa ja sokeria, niitä ei hankita. </w:t>
      </w:r>
    </w:p>
    <w:p w14:paraId="4B94BD5D" w14:textId="15799FE9" w:rsidR="00100161" w:rsidRDefault="00100161" w:rsidP="0053699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</w:p>
    <w:p w14:paraId="7DC917F7" w14:textId="77777777" w:rsidR="003B6FD4" w:rsidRPr="009A7615" w:rsidRDefault="003B6FD4" w:rsidP="00961C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26A95D96" w14:textId="77777777" w:rsidR="003E7E63" w:rsidRPr="009A7615" w:rsidRDefault="003B6FD4" w:rsidP="003B6FD4">
      <w:pPr>
        <w:rPr>
          <w:b/>
          <w:bCs/>
        </w:rPr>
      </w:pPr>
      <w:r w:rsidRPr="009A7615">
        <w:rPr>
          <w:b/>
          <w:bCs/>
        </w:rPr>
        <w:t>Lisätietoja</w:t>
      </w:r>
      <w:r w:rsidR="00E52943" w:rsidRPr="009A7615">
        <w:rPr>
          <w:b/>
          <w:bCs/>
        </w:rPr>
        <w:t xml:space="preserve"> kampanjasta</w:t>
      </w:r>
      <w:r w:rsidR="003E7E63" w:rsidRPr="009A7615">
        <w:rPr>
          <w:b/>
          <w:bCs/>
        </w:rPr>
        <w:t>:</w:t>
      </w:r>
      <w:bookmarkStart w:id="1" w:name="_Hlk52307258"/>
    </w:p>
    <w:p w14:paraId="4A780AE6" w14:textId="2045BE46" w:rsidR="003B6FD4" w:rsidRDefault="003B6FD4" w:rsidP="003B6FD4">
      <w:r w:rsidRPr="009B1162">
        <w:t>MTK:n ruokamarkkina-asiantuntija Heidi Siivonen: heidi.siivonen@mtk.fi,  puh. 040 568 8802</w:t>
      </w:r>
      <w:r w:rsidR="00A8596E">
        <w:t xml:space="preserve"> </w:t>
      </w:r>
      <w:r w:rsidR="0032101B">
        <w:br/>
        <w:t xml:space="preserve">MTK, järjestötoiminnan assistentti Taina Nylund, </w:t>
      </w:r>
      <w:hyperlink r:id="rId11" w:history="1">
        <w:r w:rsidR="0032101B" w:rsidRPr="00F75BE8">
          <w:rPr>
            <w:rStyle w:val="Hyperlinkki"/>
          </w:rPr>
          <w:t>taina.nylund@mtk.fi</w:t>
        </w:r>
      </w:hyperlink>
      <w:r w:rsidR="0032101B">
        <w:t xml:space="preserve">, </w:t>
      </w:r>
      <w:r w:rsidR="0032101B" w:rsidRPr="0032101B">
        <w:rPr>
          <w:rFonts w:cstheme="minorHAnsi"/>
        </w:rPr>
        <w:t xml:space="preserve">puh. </w:t>
      </w:r>
      <w:r w:rsidR="0032101B">
        <w:rPr>
          <w:rFonts w:cstheme="minorHAnsi"/>
          <w:color w:val="212529"/>
          <w:shd w:val="clear" w:color="auto" w:fill="FFFFFF"/>
        </w:rPr>
        <w:t>0</w:t>
      </w:r>
      <w:r w:rsidR="0032101B" w:rsidRPr="0032101B">
        <w:rPr>
          <w:rFonts w:cstheme="minorHAnsi"/>
          <w:color w:val="212529"/>
          <w:shd w:val="clear" w:color="auto" w:fill="FFFFFF"/>
        </w:rPr>
        <w:t>40 753 2020</w:t>
      </w:r>
      <w:r w:rsidR="0032101B">
        <w:rPr>
          <w:rFonts w:cstheme="minorHAnsi"/>
          <w:color w:val="212529"/>
          <w:shd w:val="clear" w:color="auto" w:fill="FFFFFF"/>
        </w:rPr>
        <w:t xml:space="preserve"> (laskutus)</w:t>
      </w:r>
    </w:p>
    <w:bookmarkEnd w:id="1"/>
    <w:p w14:paraId="0F8C9483" w14:textId="7885BC3D" w:rsidR="003B6FD4" w:rsidRDefault="003E7E63" w:rsidP="00961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E7E63">
        <w:rPr>
          <w:rFonts w:asciiTheme="minorHAnsi" w:hAnsiTheme="minorHAnsi" w:cstheme="minorHAnsi"/>
          <w:sz w:val="22"/>
          <w:szCs w:val="22"/>
        </w:rPr>
        <w:t>Maaseudun S</w:t>
      </w:r>
      <w:r>
        <w:rPr>
          <w:rFonts w:asciiTheme="minorHAnsi" w:hAnsiTheme="minorHAnsi" w:cstheme="minorHAnsi"/>
          <w:sz w:val="22"/>
          <w:szCs w:val="22"/>
        </w:rPr>
        <w:t>ivistysliitto</w:t>
      </w:r>
      <w:r w:rsidR="0032101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005E">
        <w:rPr>
          <w:rFonts w:asciiTheme="minorHAnsi" w:hAnsiTheme="minorHAnsi" w:cstheme="minorHAnsi"/>
          <w:sz w:val="22"/>
          <w:szCs w:val="22"/>
        </w:rPr>
        <w:t xml:space="preserve">koulutuspäällikkö </w:t>
      </w:r>
      <w:r>
        <w:rPr>
          <w:rFonts w:asciiTheme="minorHAnsi" w:hAnsiTheme="minorHAnsi" w:cstheme="minorHAnsi"/>
          <w:sz w:val="22"/>
          <w:szCs w:val="22"/>
        </w:rPr>
        <w:t>Virpi Skippari</w:t>
      </w:r>
      <w:r w:rsidR="001E005E">
        <w:rPr>
          <w:rFonts w:asciiTheme="minorHAnsi" w:hAnsiTheme="minorHAnsi" w:cstheme="minorHAnsi"/>
          <w:sz w:val="22"/>
          <w:szCs w:val="22"/>
        </w:rPr>
        <w:t>: virpi.skippari</w:t>
      </w:r>
      <w:r w:rsidR="001E005E" w:rsidRPr="001E005E">
        <w:rPr>
          <w:rFonts w:asciiTheme="minorHAnsi" w:hAnsiTheme="minorHAnsi" w:cstheme="minorHAnsi"/>
          <w:sz w:val="22"/>
          <w:szCs w:val="22"/>
        </w:rPr>
        <w:t>@m</w:t>
      </w:r>
      <w:r w:rsidR="001E005E">
        <w:rPr>
          <w:rFonts w:asciiTheme="minorHAnsi" w:hAnsiTheme="minorHAnsi" w:cstheme="minorHAnsi"/>
          <w:sz w:val="22"/>
          <w:szCs w:val="22"/>
        </w:rPr>
        <w:t>sl</w:t>
      </w:r>
      <w:r w:rsidR="001E005E" w:rsidRPr="001E005E">
        <w:rPr>
          <w:rFonts w:asciiTheme="minorHAnsi" w:hAnsiTheme="minorHAnsi" w:cstheme="minorHAnsi"/>
          <w:sz w:val="22"/>
          <w:szCs w:val="22"/>
        </w:rPr>
        <w:t>.fi, puh. 04</w:t>
      </w:r>
      <w:r w:rsidR="001E005E">
        <w:rPr>
          <w:rFonts w:asciiTheme="minorHAnsi" w:hAnsiTheme="minorHAnsi" w:cstheme="minorHAnsi"/>
          <w:sz w:val="22"/>
          <w:szCs w:val="22"/>
        </w:rPr>
        <w:t>0 737 8089</w:t>
      </w:r>
    </w:p>
    <w:p w14:paraId="350CC670" w14:textId="13C853EA" w:rsidR="0032101B" w:rsidRDefault="0032101B" w:rsidP="00961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Maaseudun Sivistysliitto, koulutussuunnittelija Sofia Heininen, </w:t>
      </w:r>
      <w:hyperlink r:id="rId12" w:history="1">
        <w:r w:rsidRPr="00F75BE8">
          <w:rPr>
            <w:rStyle w:val="Hyperlinkki"/>
            <w:rFonts w:asciiTheme="minorHAnsi" w:hAnsiTheme="minorHAnsi" w:cstheme="minorHAnsi"/>
            <w:sz w:val="22"/>
            <w:szCs w:val="22"/>
          </w:rPr>
          <w:t>sofia.heininen@msl.fi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puh. 0400 726 904 (Moodle-oppimisalusta, </w:t>
      </w:r>
      <w:proofErr w:type="spellStart"/>
      <w:r>
        <w:rPr>
          <w:rFonts w:asciiTheme="minorHAnsi" w:hAnsiTheme="minorHAnsi" w:cstheme="minorHAnsi"/>
          <w:sz w:val="22"/>
          <w:szCs w:val="22"/>
        </w:rPr>
        <w:t>Kahoot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62BCB361" w14:textId="5B34D281" w:rsidR="00A8596E" w:rsidRPr="003E7E63" w:rsidRDefault="00A8596E" w:rsidP="00961C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A8596E" w:rsidRPr="003E7E63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5770" w14:textId="77777777" w:rsidR="00B17B9A" w:rsidRDefault="00B17B9A" w:rsidP="001A04FA">
      <w:pPr>
        <w:spacing w:after="0" w:line="240" w:lineRule="auto"/>
      </w:pPr>
      <w:r>
        <w:separator/>
      </w:r>
    </w:p>
  </w:endnote>
  <w:endnote w:type="continuationSeparator" w:id="0">
    <w:p w14:paraId="04120832" w14:textId="77777777" w:rsidR="00B17B9A" w:rsidRDefault="00B17B9A" w:rsidP="001A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73D5" w14:textId="77777777" w:rsidR="00B17B9A" w:rsidRDefault="00B17B9A" w:rsidP="001A04FA">
      <w:pPr>
        <w:spacing w:after="0" w:line="240" w:lineRule="auto"/>
      </w:pPr>
      <w:r>
        <w:separator/>
      </w:r>
    </w:p>
  </w:footnote>
  <w:footnote w:type="continuationSeparator" w:id="0">
    <w:p w14:paraId="5786A739" w14:textId="77777777" w:rsidR="00B17B9A" w:rsidRDefault="00B17B9A" w:rsidP="001A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81FE" w14:textId="77777777" w:rsidR="001A04FA" w:rsidRDefault="001A04FA">
    <w:pPr>
      <w:pStyle w:val="Yltunniste"/>
    </w:pPr>
    <w:r>
      <w:drawing>
        <wp:anchor distT="0" distB="0" distL="114300" distR="114300" simplePos="0" relativeHeight="251658240" behindDoc="0" locked="0" layoutInCell="1" allowOverlap="1" wp14:anchorId="6A31255A" wp14:editId="7A72DA0A">
          <wp:simplePos x="0" y="0"/>
          <wp:positionH relativeFrom="column">
            <wp:posOffset>1200150</wp:posOffset>
          </wp:positionH>
          <wp:positionV relativeFrom="paragraph">
            <wp:posOffset>0</wp:posOffset>
          </wp:positionV>
          <wp:extent cx="3238500" cy="802005"/>
          <wp:effectExtent l="0" t="0" r="0" b="0"/>
          <wp:wrapTopAndBottom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okkaa kotimaista -logot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79" b="53064"/>
                  <a:stretch/>
                </pic:blipFill>
                <pic:spPr bwMode="auto">
                  <a:xfrm>
                    <a:off x="0" y="0"/>
                    <a:ext cx="3238500" cy="80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49D"/>
    <w:multiLevelType w:val="hybridMultilevel"/>
    <w:tmpl w:val="4FFE16FE"/>
    <w:lvl w:ilvl="0" w:tplc="FA484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F73"/>
    <w:multiLevelType w:val="hybridMultilevel"/>
    <w:tmpl w:val="EFBE13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C7D"/>
    <w:multiLevelType w:val="hybridMultilevel"/>
    <w:tmpl w:val="079EADD2"/>
    <w:lvl w:ilvl="0" w:tplc="84843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5F24"/>
    <w:multiLevelType w:val="hybridMultilevel"/>
    <w:tmpl w:val="39CA4630"/>
    <w:lvl w:ilvl="0" w:tplc="FA484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1604"/>
    <w:multiLevelType w:val="hybridMultilevel"/>
    <w:tmpl w:val="B97082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2139"/>
    <w:multiLevelType w:val="hybridMultilevel"/>
    <w:tmpl w:val="5A40A0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45E7E"/>
    <w:multiLevelType w:val="hybridMultilevel"/>
    <w:tmpl w:val="79F41F20"/>
    <w:lvl w:ilvl="0" w:tplc="FA484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308F"/>
    <w:multiLevelType w:val="hybridMultilevel"/>
    <w:tmpl w:val="4344E04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F31DD"/>
    <w:multiLevelType w:val="hybridMultilevel"/>
    <w:tmpl w:val="2E5CF2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D5E38"/>
    <w:multiLevelType w:val="hybridMultilevel"/>
    <w:tmpl w:val="929289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776E"/>
    <w:multiLevelType w:val="hybridMultilevel"/>
    <w:tmpl w:val="329845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C08A0"/>
    <w:multiLevelType w:val="hybridMultilevel"/>
    <w:tmpl w:val="4C62A5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30938"/>
    <w:multiLevelType w:val="hybridMultilevel"/>
    <w:tmpl w:val="925418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45FC1"/>
    <w:multiLevelType w:val="hybridMultilevel"/>
    <w:tmpl w:val="79B69E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241075">
    <w:abstractNumId w:val="2"/>
  </w:num>
  <w:num w:numId="2" w16cid:durableId="856038782">
    <w:abstractNumId w:val="10"/>
  </w:num>
  <w:num w:numId="3" w16cid:durableId="947391089">
    <w:abstractNumId w:val="6"/>
  </w:num>
  <w:num w:numId="4" w16cid:durableId="863447315">
    <w:abstractNumId w:val="0"/>
  </w:num>
  <w:num w:numId="5" w16cid:durableId="1967197595">
    <w:abstractNumId w:val="3"/>
  </w:num>
  <w:num w:numId="6" w16cid:durableId="886113990">
    <w:abstractNumId w:val="5"/>
  </w:num>
  <w:num w:numId="7" w16cid:durableId="1495102929">
    <w:abstractNumId w:val="1"/>
  </w:num>
  <w:num w:numId="8" w16cid:durableId="807627847">
    <w:abstractNumId w:val="11"/>
  </w:num>
  <w:num w:numId="9" w16cid:durableId="1833139956">
    <w:abstractNumId w:val="13"/>
  </w:num>
  <w:num w:numId="10" w16cid:durableId="522135361">
    <w:abstractNumId w:val="7"/>
  </w:num>
  <w:num w:numId="11" w16cid:durableId="5404408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029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72727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2213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42"/>
    <w:rsid w:val="00014B12"/>
    <w:rsid w:val="000701D6"/>
    <w:rsid w:val="00071B80"/>
    <w:rsid w:val="00074075"/>
    <w:rsid w:val="00087EA4"/>
    <w:rsid w:val="000C07B0"/>
    <w:rsid w:val="000E30B6"/>
    <w:rsid w:val="00100161"/>
    <w:rsid w:val="001121D4"/>
    <w:rsid w:val="00113F48"/>
    <w:rsid w:val="00133648"/>
    <w:rsid w:val="0013712F"/>
    <w:rsid w:val="0014205C"/>
    <w:rsid w:val="00142F66"/>
    <w:rsid w:val="001535EF"/>
    <w:rsid w:val="001831AE"/>
    <w:rsid w:val="00186DE7"/>
    <w:rsid w:val="001A04FA"/>
    <w:rsid w:val="001A171E"/>
    <w:rsid w:val="001A1F4A"/>
    <w:rsid w:val="001B7309"/>
    <w:rsid w:val="001C10D3"/>
    <w:rsid w:val="001C14F2"/>
    <w:rsid w:val="001E005E"/>
    <w:rsid w:val="00210E07"/>
    <w:rsid w:val="00211A09"/>
    <w:rsid w:val="0025141D"/>
    <w:rsid w:val="002802E9"/>
    <w:rsid w:val="002902D7"/>
    <w:rsid w:val="00294967"/>
    <w:rsid w:val="0029613F"/>
    <w:rsid w:val="002A7965"/>
    <w:rsid w:val="002B328E"/>
    <w:rsid w:val="002B6101"/>
    <w:rsid w:val="002E3564"/>
    <w:rsid w:val="002F3C4B"/>
    <w:rsid w:val="0032101B"/>
    <w:rsid w:val="00335D2D"/>
    <w:rsid w:val="0034350F"/>
    <w:rsid w:val="003531C5"/>
    <w:rsid w:val="00360F69"/>
    <w:rsid w:val="00374279"/>
    <w:rsid w:val="00387D09"/>
    <w:rsid w:val="00393C2F"/>
    <w:rsid w:val="003A3E39"/>
    <w:rsid w:val="003B00D2"/>
    <w:rsid w:val="003B6FD4"/>
    <w:rsid w:val="003D22CE"/>
    <w:rsid w:val="003E7E63"/>
    <w:rsid w:val="0041074C"/>
    <w:rsid w:val="00427103"/>
    <w:rsid w:val="004458E3"/>
    <w:rsid w:val="004513D9"/>
    <w:rsid w:val="00452F8F"/>
    <w:rsid w:val="004569AC"/>
    <w:rsid w:val="004635C1"/>
    <w:rsid w:val="00471124"/>
    <w:rsid w:val="00473CC8"/>
    <w:rsid w:val="00483B2F"/>
    <w:rsid w:val="004872D8"/>
    <w:rsid w:val="00496E9F"/>
    <w:rsid w:val="004B4377"/>
    <w:rsid w:val="004C006B"/>
    <w:rsid w:val="004D2916"/>
    <w:rsid w:val="004D2F28"/>
    <w:rsid w:val="004D7B45"/>
    <w:rsid w:val="004F1959"/>
    <w:rsid w:val="004F4579"/>
    <w:rsid w:val="00511B17"/>
    <w:rsid w:val="005221FF"/>
    <w:rsid w:val="00524B43"/>
    <w:rsid w:val="00527FF1"/>
    <w:rsid w:val="00536992"/>
    <w:rsid w:val="005535E2"/>
    <w:rsid w:val="00567EC8"/>
    <w:rsid w:val="005B1E26"/>
    <w:rsid w:val="005C79EF"/>
    <w:rsid w:val="005D319B"/>
    <w:rsid w:val="005D716D"/>
    <w:rsid w:val="005E26A3"/>
    <w:rsid w:val="005F2CE6"/>
    <w:rsid w:val="006072A7"/>
    <w:rsid w:val="00665780"/>
    <w:rsid w:val="0067049A"/>
    <w:rsid w:val="00670E41"/>
    <w:rsid w:val="00697BEF"/>
    <w:rsid w:val="006A5D4F"/>
    <w:rsid w:val="006B7C55"/>
    <w:rsid w:val="006D05A2"/>
    <w:rsid w:val="006D29C9"/>
    <w:rsid w:val="00703D31"/>
    <w:rsid w:val="00706083"/>
    <w:rsid w:val="0071674E"/>
    <w:rsid w:val="007262F1"/>
    <w:rsid w:val="00727BFC"/>
    <w:rsid w:val="007361C2"/>
    <w:rsid w:val="00747F52"/>
    <w:rsid w:val="00792C04"/>
    <w:rsid w:val="007A69C1"/>
    <w:rsid w:val="007C11A0"/>
    <w:rsid w:val="007C7CA9"/>
    <w:rsid w:val="007F2EE7"/>
    <w:rsid w:val="007F79EE"/>
    <w:rsid w:val="00810840"/>
    <w:rsid w:val="0082455E"/>
    <w:rsid w:val="00835A9A"/>
    <w:rsid w:val="00851E61"/>
    <w:rsid w:val="008732CE"/>
    <w:rsid w:val="008923CC"/>
    <w:rsid w:val="00894198"/>
    <w:rsid w:val="008A0E9B"/>
    <w:rsid w:val="008B180F"/>
    <w:rsid w:val="008D044F"/>
    <w:rsid w:val="008D3941"/>
    <w:rsid w:val="008D6733"/>
    <w:rsid w:val="008E6E94"/>
    <w:rsid w:val="00904BC4"/>
    <w:rsid w:val="00923783"/>
    <w:rsid w:val="00931040"/>
    <w:rsid w:val="00937839"/>
    <w:rsid w:val="00944695"/>
    <w:rsid w:val="00953003"/>
    <w:rsid w:val="00961CE9"/>
    <w:rsid w:val="00980303"/>
    <w:rsid w:val="00981247"/>
    <w:rsid w:val="00984F64"/>
    <w:rsid w:val="0098529E"/>
    <w:rsid w:val="009A7615"/>
    <w:rsid w:val="009B1162"/>
    <w:rsid w:val="009C43DC"/>
    <w:rsid w:val="009C5F56"/>
    <w:rsid w:val="009D02FC"/>
    <w:rsid w:val="009D11D7"/>
    <w:rsid w:val="009E092E"/>
    <w:rsid w:val="009E7E1D"/>
    <w:rsid w:val="009F48BB"/>
    <w:rsid w:val="00A1590A"/>
    <w:rsid w:val="00A225AB"/>
    <w:rsid w:val="00A37DEE"/>
    <w:rsid w:val="00A52082"/>
    <w:rsid w:val="00A6119C"/>
    <w:rsid w:val="00A63575"/>
    <w:rsid w:val="00A65AF8"/>
    <w:rsid w:val="00A8596E"/>
    <w:rsid w:val="00A97463"/>
    <w:rsid w:val="00AA1F18"/>
    <w:rsid w:val="00AB0CEA"/>
    <w:rsid w:val="00AC4624"/>
    <w:rsid w:val="00AC6EDC"/>
    <w:rsid w:val="00AE1752"/>
    <w:rsid w:val="00B054BE"/>
    <w:rsid w:val="00B17B9A"/>
    <w:rsid w:val="00B22710"/>
    <w:rsid w:val="00B2407B"/>
    <w:rsid w:val="00B7243D"/>
    <w:rsid w:val="00BA00C3"/>
    <w:rsid w:val="00BA15D4"/>
    <w:rsid w:val="00BB6850"/>
    <w:rsid w:val="00BC091B"/>
    <w:rsid w:val="00BC199B"/>
    <w:rsid w:val="00BC483E"/>
    <w:rsid w:val="00BE3AD4"/>
    <w:rsid w:val="00BF060D"/>
    <w:rsid w:val="00BF187E"/>
    <w:rsid w:val="00BF5985"/>
    <w:rsid w:val="00BF5F21"/>
    <w:rsid w:val="00C172BC"/>
    <w:rsid w:val="00C34942"/>
    <w:rsid w:val="00C43209"/>
    <w:rsid w:val="00C4670E"/>
    <w:rsid w:val="00C47C11"/>
    <w:rsid w:val="00C75DA7"/>
    <w:rsid w:val="00C76BA9"/>
    <w:rsid w:val="00CA56F2"/>
    <w:rsid w:val="00CB633D"/>
    <w:rsid w:val="00CC0A55"/>
    <w:rsid w:val="00CC2A8B"/>
    <w:rsid w:val="00CC5C4B"/>
    <w:rsid w:val="00CE332D"/>
    <w:rsid w:val="00CE3DF8"/>
    <w:rsid w:val="00CF1DAD"/>
    <w:rsid w:val="00D12E75"/>
    <w:rsid w:val="00D12F63"/>
    <w:rsid w:val="00D33845"/>
    <w:rsid w:val="00D44780"/>
    <w:rsid w:val="00D829E8"/>
    <w:rsid w:val="00D87A57"/>
    <w:rsid w:val="00D912AC"/>
    <w:rsid w:val="00D921A4"/>
    <w:rsid w:val="00DA011F"/>
    <w:rsid w:val="00DE07CC"/>
    <w:rsid w:val="00DE0ED5"/>
    <w:rsid w:val="00DE1ED2"/>
    <w:rsid w:val="00DE6C24"/>
    <w:rsid w:val="00DF74A2"/>
    <w:rsid w:val="00E00F51"/>
    <w:rsid w:val="00E06D25"/>
    <w:rsid w:val="00E101FA"/>
    <w:rsid w:val="00E160BE"/>
    <w:rsid w:val="00E32BBF"/>
    <w:rsid w:val="00E34870"/>
    <w:rsid w:val="00E3553C"/>
    <w:rsid w:val="00E45E6B"/>
    <w:rsid w:val="00E52943"/>
    <w:rsid w:val="00E53C5B"/>
    <w:rsid w:val="00E55E42"/>
    <w:rsid w:val="00E91B48"/>
    <w:rsid w:val="00EA33E9"/>
    <w:rsid w:val="00EA483C"/>
    <w:rsid w:val="00EB717A"/>
    <w:rsid w:val="00EE3F16"/>
    <w:rsid w:val="00F227C4"/>
    <w:rsid w:val="00F2392A"/>
    <w:rsid w:val="00F441CC"/>
    <w:rsid w:val="00F5174A"/>
    <w:rsid w:val="00F538C1"/>
    <w:rsid w:val="00F92A7C"/>
    <w:rsid w:val="00FB1672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A8783"/>
  <w15:chartTrackingRefBased/>
  <w15:docId w15:val="{36CBB47E-4A3A-429A-8E0E-00A001D4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noProof/>
    </w:rPr>
  </w:style>
  <w:style w:type="paragraph" w:styleId="Otsikko3">
    <w:name w:val="heading 3"/>
    <w:basedOn w:val="Normaali"/>
    <w:link w:val="Otsikko3Char"/>
    <w:uiPriority w:val="9"/>
    <w:qFormat/>
    <w:rsid w:val="009F4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fi-F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E7E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87D0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C11A0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1A09"/>
    <w:rPr>
      <w:rFonts w:ascii="Segoe UI" w:hAnsi="Segoe UI" w:cs="Segoe UI"/>
      <w:noProof/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B1672"/>
    <w:pPr>
      <w:spacing w:line="240" w:lineRule="auto"/>
    </w:pPr>
    <w:rPr>
      <w:noProof w:val="0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B1672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374279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01D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37DEE"/>
    <w:rPr>
      <w:color w:val="954F72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9F48BB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F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A0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FA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1A0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FA"/>
    <w:rPr>
      <w:noProof/>
    </w:rPr>
  </w:style>
  <w:style w:type="paragraph" w:customStyle="1" w:styleId="paragraph">
    <w:name w:val="paragraph"/>
    <w:basedOn w:val="Normaali"/>
    <w:rsid w:val="0053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536992"/>
  </w:style>
  <w:style w:type="character" w:customStyle="1" w:styleId="eop">
    <w:name w:val="eop"/>
    <w:basedOn w:val="Kappaleenoletusfontti"/>
    <w:rsid w:val="00536992"/>
  </w:style>
  <w:style w:type="character" w:customStyle="1" w:styleId="spellingerror">
    <w:name w:val="spellingerror"/>
    <w:basedOn w:val="Kappaleenoletusfontti"/>
    <w:rsid w:val="00536992"/>
  </w:style>
  <w:style w:type="character" w:customStyle="1" w:styleId="Otsikko6Char">
    <w:name w:val="Otsikko 6 Char"/>
    <w:basedOn w:val="Kappaleenoletusfontti"/>
    <w:link w:val="Otsikko6"/>
    <w:uiPriority w:val="9"/>
    <w:semiHidden/>
    <w:rsid w:val="003E7E63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569AC"/>
    <w:rPr>
      <w:b/>
      <w:bCs/>
      <w:noProof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569AC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Vcr4FPkg2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odle.msl.fi/course/view.php?id=181" TargetMode="External"/><Relationship Id="rId12" Type="http://schemas.openxmlformats.org/officeDocument/2006/relationships/hyperlink" Target="mailto:sofia.heininen@ms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ina.nylund@mtk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idi.siivonen@mtk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k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622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Heininen</dc:creator>
  <cp:keywords/>
  <dc:description/>
  <cp:lastModifiedBy>Sofia Heininen</cp:lastModifiedBy>
  <cp:revision>13</cp:revision>
  <dcterms:created xsi:type="dcterms:W3CDTF">2023-04-05T10:45:00Z</dcterms:created>
  <dcterms:modified xsi:type="dcterms:W3CDTF">2023-04-11T09:14:00Z</dcterms:modified>
</cp:coreProperties>
</file>