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DD1" w:rsidRPr="00D24AA5" w:rsidRDefault="00532DD1">
      <w:pPr>
        <w:rPr>
          <w:sz w:val="28"/>
          <w:szCs w:val="28"/>
        </w:rPr>
      </w:pPr>
      <w:r w:rsidRPr="00D24AA5">
        <w:rPr>
          <w:sz w:val="28"/>
          <w:szCs w:val="28"/>
        </w:rPr>
        <w:t>Poikkeusajan dialogeissa</w:t>
      </w:r>
      <w:r w:rsidR="00D24AA5" w:rsidRPr="00D24AA5">
        <w:rPr>
          <w:sz w:val="28"/>
          <w:szCs w:val="28"/>
        </w:rPr>
        <w:t xml:space="preserve"> puhuttivat monipaikkaisuus ja suomalainen ruoka</w:t>
      </w:r>
    </w:p>
    <w:p w:rsidR="00EB025F" w:rsidRDefault="00EB025F" w:rsidP="00532DD1">
      <w:pPr>
        <w:pStyle w:val="Default"/>
        <w:rPr>
          <w:sz w:val="22"/>
          <w:szCs w:val="22"/>
        </w:rPr>
      </w:pPr>
      <w:r>
        <w:rPr>
          <w:sz w:val="22"/>
          <w:szCs w:val="22"/>
        </w:rPr>
        <w:t xml:space="preserve">Valtiovarainministeriö, Erätauko-säätiö ja </w:t>
      </w:r>
      <w:proofErr w:type="spellStart"/>
      <w:r>
        <w:rPr>
          <w:sz w:val="22"/>
          <w:szCs w:val="22"/>
        </w:rPr>
        <w:t>DialogiAkatemia</w:t>
      </w:r>
      <w:proofErr w:type="spellEnd"/>
      <w:r>
        <w:rPr>
          <w:sz w:val="22"/>
          <w:szCs w:val="22"/>
        </w:rPr>
        <w:t xml:space="preserve"> haastoivat </w:t>
      </w:r>
      <w:r w:rsidR="00EB43E4">
        <w:rPr>
          <w:sz w:val="22"/>
          <w:szCs w:val="22"/>
        </w:rPr>
        <w:t xml:space="preserve">loppukeväästä </w:t>
      </w:r>
      <w:r>
        <w:rPr>
          <w:sz w:val="22"/>
          <w:szCs w:val="22"/>
        </w:rPr>
        <w:t>suomalaisia järjestämään Poikkeusajan dialogeja. Tarkoituksena oli keskustella poikkeusajan aiheuttamista tunteista</w:t>
      </w:r>
      <w:r w:rsidR="00EB43E4">
        <w:rPr>
          <w:sz w:val="22"/>
          <w:szCs w:val="22"/>
        </w:rPr>
        <w:t xml:space="preserve"> Erätauko-menetelmällä</w:t>
      </w:r>
      <w:r>
        <w:rPr>
          <w:sz w:val="22"/>
          <w:szCs w:val="22"/>
        </w:rPr>
        <w:t xml:space="preserve"> ja saada syvempää ymmärrystä </w:t>
      </w:r>
      <w:r w:rsidRPr="00EB025F">
        <w:rPr>
          <w:sz w:val="22"/>
          <w:szCs w:val="22"/>
        </w:rPr>
        <w:t>siitä, millaista on elää poikkeusajan Suomessa</w:t>
      </w:r>
      <w:r>
        <w:rPr>
          <w:sz w:val="22"/>
          <w:szCs w:val="22"/>
        </w:rPr>
        <w:t xml:space="preserve">. </w:t>
      </w:r>
      <w:r w:rsidR="00EB43E4">
        <w:rPr>
          <w:sz w:val="22"/>
          <w:szCs w:val="22"/>
        </w:rPr>
        <w:t>Keskustelut järjestettiin etäyhteyksin.</w:t>
      </w:r>
      <w:r>
        <w:rPr>
          <w:sz w:val="22"/>
          <w:szCs w:val="22"/>
        </w:rPr>
        <w:t xml:space="preserve"> Maaseudun Sivistysliitto järjesti keväällä kaksi keskustelua, joihin kutsuimme mukaan</w:t>
      </w:r>
      <w:r w:rsidR="00EB43E4">
        <w:rPr>
          <w:sz w:val="22"/>
          <w:szCs w:val="22"/>
        </w:rPr>
        <w:t xml:space="preserve"> erityisesti</w:t>
      </w:r>
      <w:r>
        <w:rPr>
          <w:sz w:val="22"/>
          <w:szCs w:val="22"/>
        </w:rPr>
        <w:t xml:space="preserve"> jäsenjärjestöjemme edustajia. </w:t>
      </w:r>
      <w:r w:rsidR="00EB43E4">
        <w:rPr>
          <w:sz w:val="22"/>
          <w:szCs w:val="22"/>
        </w:rPr>
        <w:t xml:space="preserve">Keskusteluissa halusimme tuoda kuuluville maaseudun ääntä ja kutsua mukaan ihmisiä eri puolelta Suomea. Etäyhteydellä pidetyissä keskusteluissa tämä olikin kätevää, koska maantieteelliset etäisyydet tai </w:t>
      </w:r>
      <w:r w:rsidR="00D11052">
        <w:rPr>
          <w:sz w:val="22"/>
          <w:szCs w:val="22"/>
        </w:rPr>
        <w:t xml:space="preserve">täpötäydet </w:t>
      </w:r>
      <w:r w:rsidR="00EB43E4">
        <w:rPr>
          <w:sz w:val="22"/>
          <w:szCs w:val="22"/>
        </w:rPr>
        <w:t>kalenteri</w:t>
      </w:r>
      <w:r w:rsidR="00D11052">
        <w:rPr>
          <w:sz w:val="22"/>
          <w:szCs w:val="22"/>
        </w:rPr>
        <w:t xml:space="preserve">t </w:t>
      </w:r>
      <w:r w:rsidR="00EB43E4">
        <w:rPr>
          <w:sz w:val="22"/>
          <w:szCs w:val="22"/>
        </w:rPr>
        <w:t>eivät</w:t>
      </w:r>
      <w:r w:rsidR="00D11052">
        <w:rPr>
          <w:sz w:val="22"/>
          <w:szCs w:val="22"/>
        </w:rPr>
        <w:t xml:space="preserve"> nyt</w:t>
      </w:r>
      <w:r w:rsidR="00EB43E4">
        <w:rPr>
          <w:sz w:val="22"/>
          <w:szCs w:val="22"/>
        </w:rPr>
        <w:t xml:space="preserve"> rajoittaneet.  </w:t>
      </w:r>
    </w:p>
    <w:p w:rsidR="00D11052" w:rsidRDefault="00D11052" w:rsidP="00532DD1">
      <w:pPr>
        <w:pStyle w:val="Default"/>
        <w:rPr>
          <w:sz w:val="22"/>
          <w:szCs w:val="22"/>
        </w:rPr>
      </w:pPr>
    </w:p>
    <w:p w:rsidR="007968AD" w:rsidRDefault="00D11052" w:rsidP="007968AD">
      <w:pPr>
        <w:pStyle w:val="Default"/>
        <w:rPr>
          <w:sz w:val="22"/>
          <w:szCs w:val="22"/>
        </w:rPr>
      </w:pPr>
      <w:r>
        <w:rPr>
          <w:sz w:val="22"/>
          <w:szCs w:val="22"/>
        </w:rPr>
        <w:t xml:space="preserve">Olemme aiemminkin järjestäneet keskusteluja Erätauon avulla, mutta nyt uutta oli digitaalinen muoto. Etukäteen pohdituttivat yhteyksien toimivuus ja se, saadaanko keskustelusta luontevaa, kun keskustelijat eivät ole fyysisesti samassa tilassa. Mitä jos netti katkeaa tai </w:t>
      </w:r>
      <w:proofErr w:type="spellStart"/>
      <w:r>
        <w:rPr>
          <w:sz w:val="22"/>
          <w:szCs w:val="22"/>
        </w:rPr>
        <w:t>Teams</w:t>
      </w:r>
      <w:proofErr w:type="spellEnd"/>
      <w:r>
        <w:rPr>
          <w:sz w:val="22"/>
          <w:szCs w:val="22"/>
        </w:rPr>
        <w:t xml:space="preserve"> lakkaa toimimasta, uskaltaako kukaan avata suutaan tai dominoiko joku keskustelua? Onneksi huolemme olivat turhia ja kaikki toimi kuin rasvattu! Keskustelu oli innostunutta ja osallistujat kiittelivät, että oli mukava päästä puhumaan syvällisemmin kriisin aiheuttamista tunnelmista.</w:t>
      </w:r>
      <w:r w:rsidR="007968AD" w:rsidRPr="007968AD">
        <w:t xml:space="preserve"> </w:t>
      </w:r>
      <w:r w:rsidR="007968AD">
        <w:t>”</w:t>
      </w:r>
      <w:r w:rsidR="007968AD">
        <w:rPr>
          <w:sz w:val="22"/>
          <w:szCs w:val="22"/>
        </w:rPr>
        <w:t>Tulin mukaan, koska konsepti on kiinnostava, mikäs hätä meillä niin kauan kuin on rauha, ihmisillä hyvä tahto ja kotimaista ruokaa pöydässä.”</w:t>
      </w:r>
    </w:p>
    <w:p w:rsidR="007968AD" w:rsidRDefault="007968AD" w:rsidP="00532DD1">
      <w:pPr>
        <w:pStyle w:val="Default"/>
        <w:rPr>
          <w:sz w:val="22"/>
          <w:szCs w:val="22"/>
        </w:rPr>
      </w:pPr>
    </w:p>
    <w:p w:rsidR="00EB43E4" w:rsidRPr="000F4E1F" w:rsidRDefault="002A7919" w:rsidP="000F4E1F">
      <w:pPr>
        <w:autoSpaceDE w:val="0"/>
        <w:autoSpaceDN w:val="0"/>
        <w:adjustRightInd w:val="0"/>
        <w:spacing w:after="0" w:line="240" w:lineRule="auto"/>
        <w:rPr>
          <w:rFonts w:ascii="Calibri" w:hAnsi="Calibri" w:cs="Calibri"/>
          <w:noProof w:val="0"/>
          <w:color w:val="000000"/>
        </w:rPr>
      </w:pPr>
      <w:r>
        <w:t xml:space="preserve">Saimme myös hyvän perehdytyksen Erätauko-säätiöltä ja </w:t>
      </w:r>
      <w:proofErr w:type="spellStart"/>
      <w:r>
        <w:t>DialogiAkatemialta</w:t>
      </w:r>
      <w:proofErr w:type="spellEnd"/>
      <w:r w:rsidR="007968AD">
        <w:t xml:space="preserve">, joten kiitokset myös heidän suuntaansa avusta! </w:t>
      </w:r>
      <w:r w:rsidR="000F4E1F">
        <w:t xml:space="preserve">Erätauko-säätiön toimitusjohtaja Laura Arikka </w:t>
      </w:r>
      <w:r w:rsidR="000F4E1F">
        <w:t xml:space="preserve">kertookin, että </w:t>
      </w:r>
      <w:r w:rsidR="000F4E1F" w:rsidRPr="00C35F9B">
        <w:rPr>
          <w:rFonts w:ascii="Calibri" w:hAnsi="Calibri" w:cs="Calibri"/>
          <w:noProof w:val="0"/>
          <w:color w:val="000000"/>
        </w:rPr>
        <w:t>Poikkeusajan dialogeissa oli tarkoituksena ja toiveena kuulla ja kuunnella erilaisia ihmisiä sekä sitä myötä mahdollisimman monenlaisia todellisuuksia eri puolilta Suomea</w:t>
      </w:r>
      <w:r w:rsidR="000F4E1F">
        <w:rPr>
          <w:rFonts w:ascii="Calibri" w:hAnsi="Calibri" w:cs="Calibri"/>
          <w:noProof w:val="0"/>
          <w:color w:val="000000"/>
        </w:rPr>
        <w:t>. ”</w:t>
      </w:r>
      <w:r w:rsidR="000F4E1F" w:rsidRPr="00C35F9B">
        <w:rPr>
          <w:rFonts w:ascii="Calibri" w:hAnsi="Calibri" w:cs="Calibri"/>
          <w:noProof w:val="0"/>
          <w:color w:val="000000"/>
        </w:rPr>
        <w:t xml:space="preserve">Maaseudun </w:t>
      </w:r>
      <w:r w:rsidR="000F4E1F">
        <w:rPr>
          <w:rFonts w:ascii="Calibri" w:hAnsi="Calibri" w:cs="Calibri"/>
          <w:noProof w:val="0"/>
          <w:color w:val="000000"/>
        </w:rPr>
        <w:t>S</w:t>
      </w:r>
      <w:r w:rsidR="000F4E1F" w:rsidRPr="00C35F9B">
        <w:rPr>
          <w:rFonts w:ascii="Calibri" w:hAnsi="Calibri" w:cs="Calibri"/>
          <w:noProof w:val="0"/>
          <w:color w:val="000000"/>
        </w:rPr>
        <w:t xml:space="preserve">ivistysliiton ja sen jäsenjärjestöjen mukana oleminen vahvisti tätä tavoitetta erinomaisesti. Jotta ymmärrämme paremmin toisiamme, on tärkeää kuulla erilaisia kokemuksia. Se vahvistaa osallisuuden ja kuulumisen kokemusta. Erätauko-keskusteluissa huomaamme eri näkökulmien lisäksi usein, että meitä erilaisissa todellisuuksissa eläviä myös yhdistää monet asiat. Se taas vahvistaa yhteisöllisyyttä ja kansallista </w:t>
      </w:r>
      <w:proofErr w:type="spellStart"/>
      <w:r w:rsidR="000F4E1F" w:rsidRPr="00C35F9B">
        <w:rPr>
          <w:rFonts w:ascii="Calibri" w:hAnsi="Calibri" w:cs="Calibri"/>
          <w:noProof w:val="0"/>
          <w:color w:val="000000"/>
        </w:rPr>
        <w:t>resilienssiä</w:t>
      </w:r>
      <w:proofErr w:type="spellEnd"/>
      <w:r w:rsidR="000F4E1F" w:rsidRPr="00C35F9B">
        <w:rPr>
          <w:rFonts w:ascii="Calibri" w:hAnsi="Calibri" w:cs="Calibri"/>
          <w:noProof w:val="0"/>
          <w:color w:val="000000"/>
        </w:rPr>
        <w:t xml:space="preserve">. Maaseudun </w:t>
      </w:r>
      <w:r w:rsidR="000F4E1F">
        <w:rPr>
          <w:rFonts w:ascii="Calibri" w:hAnsi="Calibri" w:cs="Calibri"/>
          <w:noProof w:val="0"/>
          <w:color w:val="000000"/>
        </w:rPr>
        <w:t>S</w:t>
      </w:r>
      <w:r w:rsidR="000F4E1F" w:rsidRPr="00C35F9B">
        <w:rPr>
          <w:rFonts w:ascii="Calibri" w:hAnsi="Calibri" w:cs="Calibri"/>
          <w:noProof w:val="0"/>
          <w:color w:val="000000"/>
        </w:rPr>
        <w:t>ivistysliitto on ollut muiden järjestäjien mukana tukemassa sitä, että asioista voidaan keskustella rakentavasti, vaikka näkökulmat olisivat erilaisia</w:t>
      </w:r>
      <w:r w:rsidR="000F4E1F">
        <w:rPr>
          <w:rFonts w:ascii="Calibri" w:hAnsi="Calibri" w:cs="Calibri"/>
          <w:noProof w:val="0"/>
          <w:color w:val="000000"/>
        </w:rPr>
        <w:t>,</w:t>
      </w:r>
      <w:r w:rsidR="000F4E1F" w:rsidRPr="00C35F9B">
        <w:rPr>
          <w:rFonts w:ascii="Calibri" w:hAnsi="Calibri" w:cs="Calibri"/>
          <w:noProof w:val="0"/>
          <w:color w:val="000000"/>
        </w:rPr>
        <w:t xml:space="preserve"> ja sitä kautta ollut vahvistamassa ihmisten luottamusta toisiinsa."</w:t>
      </w:r>
    </w:p>
    <w:p w:rsidR="002A7919" w:rsidRDefault="002A7919" w:rsidP="00532DD1">
      <w:pPr>
        <w:pStyle w:val="Default"/>
        <w:rPr>
          <w:sz w:val="22"/>
          <w:szCs w:val="22"/>
        </w:rPr>
      </w:pPr>
    </w:p>
    <w:p w:rsidR="002A7919" w:rsidRPr="002A7919" w:rsidRDefault="00D24AA5" w:rsidP="002A7919">
      <w:pPr>
        <w:pStyle w:val="Default"/>
        <w:rPr>
          <w:b/>
          <w:bCs/>
          <w:sz w:val="22"/>
          <w:szCs w:val="22"/>
        </w:rPr>
      </w:pPr>
      <w:r>
        <w:rPr>
          <w:b/>
          <w:bCs/>
          <w:sz w:val="22"/>
          <w:szCs w:val="22"/>
        </w:rPr>
        <w:t>Suomalaista ruokaa ja monipaikkaista elämää</w:t>
      </w:r>
    </w:p>
    <w:p w:rsidR="002A7919" w:rsidRDefault="002A7919" w:rsidP="002A7919">
      <w:pPr>
        <w:pStyle w:val="Default"/>
        <w:rPr>
          <w:sz w:val="22"/>
          <w:szCs w:val="22"/>
        </w:rPr>
      </w:pPr>
    </w:p>
    <w:p w:rsidR="002A7919" w:rsidRDefault="002A7919" w:rsidP="002A7919">
      <w:pPr>
        <w:pStyle w:val="Default"/>
        <w:rPr>
          <w:sz w:val="22"/>
          <w:szCs w:val="22"/>
        </w:rPr>
      </w:pPr>
      <w:r>
        <w:rPr>
          <w:sz w:val="22"/>
          <w:szCs w:val="22"/>
        </w:rPr>
        <w:t>Ensimmäisessä Maaseudun Sivistysliiton poikkeusajan dialogissa p</w:t>
      </w:r>
      <w:r w:rsidR="00532DD1" w:rsidRPr="00532DD1">
        <w:rPr>
          <w:sz w:val="22"/>
          <w:szCs w:val="22"/>
        </w:rPr>
        <w:t>uhuttiin suomalaisesta ruoantuotannosta ja kärjistyneestä keskustelusta</w:t>
      </w:r>
      <w:r>
        <w:rPr>
          <w:sz w:val="22"/>
          <w:szCs w:val="22"/>
        </w:rPr>
        <w:t xml:space="preserve"> maatalouden ympärillä</w:t>
      </w:r>
      <w:r w:rsidR="00532DD1" w:rsidRPr="00532DD1">
        <w:rPr>
          <w:sz w:val="22"/>
          <w:szCs w:val="22"/>
        </w:rPr>
        <w:t>.</w:t>
      </w:r>
      <w:r>
        <w:rPr>
          <w:sz w:val="22"/>
          <w:szCs w:val="22"/>
        </w:rPr>
        <w:t xml:space="preserve"> Toisaalta todettiin myös, että kärjistynyt keskustelu voi olla myös lumetta. Viime syksynä maatalouden osalta tapetilla olivat ilmastoasiat, nyt työvoiman saaminen tiloille. Kuitenkin kuplien ulkopuolella ihmiset elävät tavallista arkeaan.</w:t>
      </w:r>
    </w:p>
    <w:p w:rsidR="002A7919" w:rsidRDefault="002A7919" w:rsidP="00532DD1">
      <w:pPr>
        <w:pStyle w:val="Default"/>
        <w:rPr>
          <w:sz w:val="22"/>
          <w:szCs w:val="22"/>
        </w:rPr>
      </w:pPr>
    </w:p>
    <w:p w:rsidR="002A7919" w:rsidRDefault="002A7919" w:rsidP="002A7919">
      <w:pPr>
        <w:pStyle w:val="Default"/>
        <w:rPr>
          <w:sz w:val="22"/>
          <w:szCs w:val="22"/>
        </w:rPr>
      </w:pPr>
      <w:r>
        <w:rPr>
          <w:sz w:val="22"/>
          <w:szCs w:val="22"/>
        </w:rPr>
        <w:t>Toinen dialogi purki</w:t>
      </w:r>
      <w:r w:rsidR="00532DD1" w:rsidRPr="00532DD1">
        <w:rPr>
          <w:sz w:val="22"/>
          <w:szCs w:val="22"/>
        </w:rPr>
        <w:t xml:space="preserve"> </w:t>
      </w:r>
      <w:r>
        <w:rPr>
          <w:sz w:val="22"/>
          <w:szCs w:val="22"/>
        </w:rPr>
        <w:t>k</w:t>
      </w:r>
      <w:r w:rsidR="00532DD1">
        <w:rPr>
          <w:sz w:val="22"/>
          <w:szCs w:val="22"/>
        </w:rPr>
        <w:t xml:space="preserve">yläläisen </w:t>
      </w:r>
      <w:r>
        <w:rPr>
          <w:sz w:val="22"/>
          <w:szCs w:val="22"/>
        </w:rPr>
        <w:t>arkea kriisin keskellä. Useampi keskustelun osallistujista el</w:t>
      </w:r>
      <w:r w:rsidR="00917DD9">
        <w:rPr>
          <w:sz w:val="22"/>
          <w:szCs w:val="22"/>
        </w:rPr>
        <w:t>ää</w:t>
      </w:r>
      <w:r>
        <w:rPr>
          <w:sz w:val="22"/>
          <w:szCs w:val="22"/>
        </w:rPr>
        <w:t xml:space="preserve"> </w:t>
      </w:r>
      <w:r w:rsidR="00532DD1">
        <w:rPr>
          <w:sz w:val="22"/>
          <w:szCs w:val="22"/>
        </w:rPr>
        <w:t>monipaikkaista elämää</w:t>
      </w:r>
      <w:r>
        <w:rPr>
          <w:sz w:val="22"/>
          <w:szCs w:val="22"/>
        </w:rPr>
        <w:t xml:space="preserve"> eli asu</w:t>
      </w:r>
      <w:r w:rsidR="00917DD9">
        <w:rPr>
          <w:sz w:val="22"/>
          <w:szCs w:val="22"/>
        </w:rPr>
        <w:t>u</w:t>
      </w:r>
      <w:r>
        <w:rPr>
          <w:sz w:val="22"/>
          <w:szCs w:val="22"/>
        </w:rPr>
        <w:t xml:space="preserve"> ja työskentel</w:t>
      </w:r>
      <w:r w:rsidR="00917DD9">
        <w:rPr>
          <w:sz w:val="22"/>
          <w:szCs w:val="22"/>
        </w:rPr>
        <w:t>ee</w:t>
      </w:r>
      <w:r>
        <w:rPr>
          <w:sz w:val="22"/>
          <w:szCs w:val="22"/>
        </w:rPr>
        <w:t xml:space="preserve"> kahdella tai useammalla paikkakunnalla</w:t>
      </w:r>
      <w:r w:rsidR="00532DD1">
        <w:rPr>
          <w:sz w:val="22"/>
          <w:szCs w:val="22"/>
        </w:rPr>
        <w:t>.</w:t>
      </w:r>
      <w:r>
        <w:rPr>
          <w:sz w:val="22"/>
          <w:szCs w:val="22"/>
        </w:rPr>
        <w:t xml:space="preserve"> Maaseudun ja kaupungin vastakkaisasettelua mietittiin nyt erityisesti koronan aiheuttaman uuden tilanteen näkökulmasta</w:t>
      </w:r>
      <w:r w:rsidR="00666128">
        <w:rPr>
          <w:sz w:val="22"/>
          <w:szCs w:val="22"/>
        </w:rPr>
        <w:t xml:space="preserve"> ja todettiin, että vastakkainasettelu on murtumassa. </w:t>
      </w:r>
      <w:r>
        <w:rPr>
          <w:sz w:val="22"/>
          <w:szCs w:val="22"/>
        </w:rPr>
        <w:t>Monipaikkaisuus ja maaseudun mahdollisuudet nähtiin kunnille positiivisena myyntivalttina koronanjälkeisessä maailmassa. Maaseudulla on enemmän tilaa ja tekemistä, kun kaupunkien ajanviettopaikat ovat kiinni. Monipaikkainen elämä tuo vaihtelua ja laajentaa elämää. ”</w:t>
      </w:r>
      <w:bookmarkStart w:id="0" w:name="_Hlk44052316"/>
      <w:r>
        <w:rPr>
          <w:sz w:val="22"/>
          <w:szCs w:val="22"/>
        </w:rPr>
        <w:t>Etäyhteydet ja monipaikkaisuus, tulevaisuuden trendi</w:t>
      </w:r>
      <w:bookmarkEnd w:id="0"/>
      <w:r>
        <w:rPr>
          <w:sz w:val="22"/>
          <w:szCs w:val="22"/>
        </w:rPr>
        <w:t xml:space="preserve">! Hyvä elämä sisältää vaihtelua. </w:t>
      </w:r>
      <w:proofErr w:type="spellStart"/>
      <w:r>
        <w:rPr>
          <w:sz w:val="22"/>
          <w:szCs w:val="22"/>
        </w:rPr>
        <w:t>Tää</w:t>
      </w:r>
      <w:proofErr w:type="spellEnd"/>
      <w:r>
        <w:rPr>
          <w:sz w:val="22"/>
          <w:szCs w:val="22"/>
        </w:rPr>
        <w:t xml:space="preserve"> voi olla myös maaseudulle ja meille maaseutua rakastaville tosi hyvä juttu.”</w:t>
      </w:r>
    </w:p>
    <w:p w:rsidR="00C86894" w:rsidRDefault="00C86894" w:rsidP="00532DD1">
      <w:pPr>
        <w:pStyle w:val="Default"/>
        <w:rPr>
          <w:sz w:val="22"/>
          <w:szCs w:val="22"/>
        </w:rPr>
      </w:pPr>
    </w:p>
    <w:p w:rsidR="009355F3" w:rsidRPr="009355F3" w:rsidRDefault="009355F3" w:rsidP="00532DD1">
      <w:pPr>
        <w:pStyle w:val="Default"/>
        <w:rPr>
          <w:b/>
          <w:bCs/>
          <w:sz w:val="22"/>
          <w:szCs w:val="22"/>
        </w:rPr>
      </w:pPr>
      <w:r w:rsidRPr="009355F3">
        <w:rPr>
          <w:b/>
          <w:bCs/>
          <w:sz w:val="22"/>
          <w:szCs w:val="22"/>
        </w:rPr>
        <w:t xml:space="preserve">Positiivista poikkeusajassa </w:t>
      </w:r>
    </w:p>
    <w:p w:rsidR="00C86894" w:rsidRDefault="002A7919" w:rsidP="00532DD1">
      <w:pPr>
        <w:pStyle w:val="Default"/>
        <w:rPr>
          <w:sz w:val="22"/>
          <w:szCs w:val="22"/>
        </w:rPr>
      </w:pPr>
      <w:r>
        <w:rPr>
          <w:sz w:val="22"/>
          <w:szCs w:val="22"/>
        </w:rPr>
        <w:t>Ensimmäisessä keskustelussa m</w:t>
      </w:r>
      <w:r w:rsidR="00C86894">
        <w:rPr>
          <w:sz w:val="22"/>
          <w:szCs w:val="22"/>
        </w:rPr>
        <w:t>ietittiin</w:t>
      </w:r>
      <w:r>
        <w:rPr>
          <w:sz w:val="22"/>
          <w:szCs w:val="22"/>
        </w:rPr>
        <w:t xml:space="preserve"> sitäkin</w:t>
      </w:r>
      <w:r w:rsidR="00C86894">
        <w:rPr>
          <w:sz w:val="22"/>
          <w:szCs w:val="22"/>
        </w:rPr>
        <w:t>, miksi ihmiset intoutuivat hamstraamaan ruokaa. Pandemia osoitti kuitenkin sen, että Suomessa ruoka ei lopu kaupoista, eli huoltovarmuus toimii. Kriisiaika on tuonut esille ruoantuottajien tekemän tärkeä työn, suomalaisen ruoan arvostus lisääntyy.</w:t>
      </w:r>
      <w:r w:rsidR="00527399">
        <w:rPr>
          <w:sz w:val="22"/>
          <w:szCs w:val="22"/>
        </w:rPr>
        <w:t xml:space="preserve"> </w:t>
      </w:r>
    </w:p>
    <w:p w:rsidR="00C86894" w:rsidRDefault="00C86894" w:rsidP="00532DD1">
      <w:pPr>
        <w:pStyle w:val="Default"/>
        <w:rPr>
          <w:sz w:val="22"/>
          <w:szCs w:val="22"/>
        </w:rPr>
      </w:pPr>
    </w:p>
    <w:p w:rsidR="00532DD1" w:rsidRDefault="002A7919" w:rsidP="00532DD1">
      <w:pPr>
        <w:pStyle w:val="Default"/>
        <w:rPr>
          <w:sz w:val="22"/>
          <w:szCs w:val="22"/>
        </w:rPr>
      </w:pPr>
      <w:r>
        <w:rPr>
          <w:sz w:val="22"/>
          <w:szCs w:val="22"/>
        </w:rPr>
        <w:t xml:space="preserve">Molemmissa keskusteluissa koettiin koronapandemian tuoneen myös hyvää. Kalenterien tyhjentyessä ja kotiin jäädessä </w:t>
      </w:r>
      <w:r w:rsidR="00532DD1">
        <w:rPr>
          <w:sz w:val="22"/>
          <w:szCs w:val="22"/>
        </w:rPr>
        <w:t xml:space="preserve">on ollut enemmän aikaa levätä, ja yhteisöllisyys on näkynyt esimerkiksi </w:t>
      </w:r>
    </w:p>
    <w:p w:rsidR="008F2817" w:rsidRDefault="00532DD1">
      <w:r>
        <w:lastRenderedPageBreak/>
        <w:t>kylätoiminnassa. ”Mulle tää korona-arki on ollut helpotus, kun on kaksi pientä lasta kotona, meiltä loppui kaikki kiire.”</w:t>
      </w:r>
      <w:r w:rsidR="008F2817">
        <w:t xml:space="preserve"> </w:t>
      </w:r>
    </w:p>
    <w:p w:rsidR="00C92C52" w:rsidRDefault="008F2817">
      <w:r>
        <w:t xml:space="preserve">Toinen keskustelija toi esille kiireettömyyden ja syventymisen laajemminkin: </w:t>
      </w:r>
      <w:r w:rsidR="00C92C52">
        <w:t>”Tän ajan jutut on riisuttu, kaikki ulkopuolinen hössäys, arjen aika pienet asiat on viehättävällä tavalla korostuneet, saa ihmisistä esiin fiiliksiä eikä vaan sitä mitä kukakin on tehnyt.”</w:t>
      </w:r>
    </w:p>
    <w:p w:rsidR="00532DD1" w:rsidRDefault="007968AD">
      <w:r>
        <w:t>Kun reissaaminen kauemmas ei ole ollut mahdollista, lähiseudun arvostus on kasvanut. Moni on löytänyt aivan lähimaastosta hienoja retkikohteita. Kyläläiset toivat esille arvostuksensa m</w:t>
      </w:r>
      <w:r w:rsidR="00532DD1">
        <w:t>aaseudun rauhaa</w:t>
      </w:r>
      <w:r>
        <w:t>n</w:t>
      </w:r>
      <w:r w:rsidR="00532DD1">
        <w:t xml:space="preserve"> ja </w:t>
      </w:r>
      <w:r>
        <w:t>kiireettömyyteen</w:t>
      </w:r>
      <w:r w:rsidR="00532DD1">
        <w:t>. ”</w:t>
      </w:r>
      <w:r>
        <w:t>A</w:t>
      </w:r>
      <w:r w:rsidR="00532DD1">
        <w:t>rjen taidot on arvossaan, kaikki kasvattaa ämpäriperunoita ja yrttejä, varautumisajatusta? Tavallaan aika ihastuttavaa. Tehdään tavallisia arjen asioita, siitä tykätään.”</w:t>
      </w:r>
      <w:r w:rsidR="00527399">
        <w:t xml:space="preserve"> </w:t>
      </w:r>
      <w:r w:rsidR="008F2817">
        <w:t>Keskustelijat t</w:t>
      </w:r>
      <w:r w:rsidR="00E13430">
        <w:t>oivo</w:t>
      </w:r>
      <w:r w:rsidR="008F2817">
        <w:t>ivat</w:t>
      </w:r>
      <w:r w:rsidR="00E13430">
        <w:t xml:space="preserve">, että tavallisen arjen arvostus säilyy myös poikkeusajan jälkeen. </w:t>
      </w:r>
    </w:p>
    <w:p w:rsidR="009355F3" w:rsidRDefault="00352B81">
      <w:pPr>
        <w:rPr>
          <w:b/>
          <w:bCs/>
        </w:rPr>
      </w:pPr>
      <w:r w:rsidRPr="00140065">
        <w:rPr>
          <w:b/>
          <w:bCs/>
        </w:rPr>
        <w:t>Huol</w:t>
      </w:r>
      <w:r w:rsidR="005322BC">
        <w:rPr>
          <w:b/>
          <w:bCs/>
        </w:rPr>
        <w:t>t</w:t>
      </w:r>
      <w:r w:rsidRPr="00140065">
        <w:rPr>
          <w:b/>
          <w:bCs/>
        </w:rPr>
        <w:t>a</w:t>
      </w:r>
      <w:r w:rsidR="00D24AA5">
        <w:rPr>
          <w:b/>
          <w:bCs/>
        </w:rPr>
        <w:t xml:space="preserve"> muiden selviämisestä</w:t>
      </w:r>
    </w:p>
    <w:p w:rsidR="002A7919" w:rsidRDefault="002A7919" w:rsidP="002A7919">
      <w:pPr>
        <w:pStyle w:val="Default"/>
        <w:rPr>
          <w:sz w:val="22"/>
          <w:szCs w:val="22"/>
        </w:rPr>
      </w:pPr>
      <w:r>
        <w:rPr>
          <w:sz w:val="22"/>
          <w:szCs w:val="22"/>
        </w:rPr>
        <w:t>Molemmissa keskusteluissa p</w:t>
      </w:r>
      <w:r w:rsidRPr="00532DD1">
        <w:rPr>
          <w:sz w:val="22"/>
          <w:szCs w:val="22"/>
        </w:rPr>
        <w:t xml:space="preserve">ohdittiin </w:t>
      </w:r>
      <w:proofErr w:type="spellStart"/>
      <w:r w:rsidRPr="00532DD1">
        <w:rPr>
          <w:sz w:val="22"/>
          <w:szCs w:val="22"/>
        </w:rPr>
        <w:t>etäilyn</w:t>
      </w:r>
      <w:proofErr w:type="spellEnd"/>
      <w:r w:rsidRPr="00532DD1">
        <w:rPr>
          <w:sz w:val="22"/>
          <w:szCs w:val="22"/>
        </w:rPr>
        <w:t xml:space="preserve"> ja eristyksen vaikutuksia</w:t>
      </w:r>
      <w:r>
        <w:t xml:space="preserve">: </w:t>
      </w:r>
      <w:r>
        <w:rPr>
          <w:sz w:val="22"/>
          <w:szCs w:val="22"/>
        </w:rPr>
        <w:t xml:space="preserve">”Se mitä </w:t>
      </w:r>
      <w:proofErr w:type="spellStart"/>
      <w:r>
        <w:rPr>
          <w:sz w:val="22"/>
          <w:szCs w:val="22"/>
        </w:rPr>
        <w:t>mä</w:t>
      </w:r>
      <w:proofErr w:type="spellEnd"/>
      <w:r>
        <w:rPr>
          <w:sz w:val="22"/>
          <w:szCs w:val="22"/>
        </w:rPr>
        <w:t xml:space="preserve"> </w:t>
      </w:r>
      <w:proofErr w:type="spellStart"/>
      <w:r>
        <w:rPr>
          <w:sz w:val="22"/>
          <w:szCs w:val="22"/>
        </w:rPr>
        <w:t>tossa</w:t>
      </w:r>
      <w:proofErr w:type="spellEnd"/>
      <w:r>
        <w:rPr>
          <w:sz w:val="22"/>
          <w:szCs w:val="22"/>
        </w:rPr>
        <w:t xml:space="preserve"> ajattelin, </w:t>
      </w:r>
      <w:proofErr w:type="spellStart"/>
      <w:r>
        <w:rPr>
          <w:sz w:val="22"/>
          <w:szCs w:val="22"/>
        </w:rPr>
        <w:t>tää</w:t>
      </w:r>
      <w:proofErr w:type="spellEnd"/>
      <w:r>
        <w:rPr>
          <w:sz w:val="22"/>
          <w:szCs w:val="22"/>
        </w:rPr>
        <w:t xml:space="preserve"> mökkihöperyys on korostunut poikkeusajan aikana, sosiaaliset kontaktit on </w:t>
      </w:r>
      <w:proofErr w:type="spellStart"/>
      <w:r>
        <w:rPr>
          <w:sz w:val="22"/>
          <w:szCs w:val="22"/>
        </w:rPr>
        <w:t>jääny</w:t>
      </w:r>
      <w:proofErr w:type="spellEnd"/>
      <w:r>
        <w:rPr>
          <w:sz w:val="22"/>
          <w:szCs w:val="22"/>
        </w:rPr>
        <w:t xml:space="preserve"> tosi vähäisiksi, kun on neljän seinän sisällä. </w:t>
      </w:r>
      <w:proofErr w:type="spellStart"/>
      <w:r>
        <w:rPr>
          <w:sz w:val="22"/>
          <w:szCs w:val="22"/>
        </w:rPr>
        <w:t>Face</w:t>
      </w:r>
      <w:proofErr w:type="spellEnd"/>
      <w:r>
        <w:rPr>
          <w:sz w:val="22"/>
          <w:szCs w:val="22"/>
        </w:rPr>
        <w:t xml:space="preserve"> to </w:t>
      </w:r>
      <w:proofErr w:type="spellStart"/>
      <w:r>
        <w:rPr>
          <w:sz w:val="22"/>
          <w:szCs w:val="22"/>
        </w:rPr>
        <w:t>face</w:t>
      </w:r>
      <w:proofErr w:type="spellEnd"/>
      <w:r>
        <w:rPr>
          <w:sz w:val="22"/>
          <w:szCs w:val="22"/>
        </w:rPr>
        <w:t xml:space="preserve"> ja </w:t>
      </w:r>
      <w:proofErr w:type="spellStart"/>
      <w:r>
        <w:rPr>
          <w:sz w:val="22"/>
          <w:szCs w:val="22"/>
        </w:rPr>
        <w:t>body</w:t>
      </w:r>
      <w:proofErr w:type="spellEnd"/>
      <w:r>
        <w:rPr>
          <w:sz w:val="22"/>
          <w:szCs w:val="22"/>
        </w:rPr>
        <w:t xml:space="preserve"> </w:t>
      </w:r>
      <w:proofErr w:type="spellStart"/>
      <w:r>
        <w:rPr>
          <w:sz w:val="22"/>
          <w:szCs w:val="22"/>
        </w:rPr>
        <w:t>language</w:t>
      </w:r>
      <w:proofErr w:type="spellEnd"/>
      <w:r>
        <w:rPr>
          <w:sz w:val="22"/>
          <w:szCs w:val="22"/>
        </w:rPr>
        <w:t xml:space="preserve"> puuttuu, ja se on ihan hirveen iso osa, tulee väärinymmärryksiä tosi paljon, ihmiset on kärttyisiä tosi paljon.. Semmoisen sivuvaikutuksen huomaa.” </w:t>
      </w:r>
    </w:p>
    <w:p w:rsidR="002A7919" w:rsidRPr="002A7919" w:rsidRDefault="002A7919" w:rsidP="002A7919">
      <w:pPr>
        <w:pStyle w:val="Default"/>
        <w:rPr>
          <w:sz w:val="22"/>
          <w:szCs w:val="22"/>
        </w:rPr>
      </w:pPr>
    </w:p>
    <w:p w:rsidR="00532DD1" w:rsidRDefault="00352B81">
      <w:r>
        <w:t xml:space="preserve">Kuten muissakin Poikkeusajan dialogeissa, myös järjestämissämme dialogeissa mietittiin kriisiä muiden kannalta. </w:t>
      </w:r>
      <w:r w:rsidR="00532DD1">
        <w:t>Huolta oli muista ihmisistä ja esimerkiksi yri</w:t>
      </w:r>
      <w:r w:rsidR="005D16BB">
        <w:t>ttäjien ja yritysten tilanteesta</w:t>
      </w:r>
      <w:r w:rsidR="00532DD1">
        <w:t>.</w:t>
      </w:r>
      <w:r w:rsidR="005D16BB">
        <w:t xml:space="preserve"> </w:t>
      </w:r>
      <w:r w:rsidR="00C86894">
        <w:t xml:space="preserve">Miten käy, jos viljelijä tai hänen läheisensä sairastuu? </w:t>
      </w:r>
      <w:r w:rsidR="00305F4F">
        <w:t>”Suurin huoli itsellä on ollut, ettei toisi mistään tartuntaa kotiin, ettei puoliso, joka on aktiiviviljelijä, saisi tartuntaa ja olisi kolme viikkoa tärkeintä peliaikaa pois pelistä, tärkein työkone on viljelijä, maatalousyrittäjä itse</w:t>
      </w:r>
      <w:r w:rsidR="00781036">
        <w:t>.</w:t>
      </w:r>
      <w:r w:rsidR="00305F4F">
        <w:t xml:space="preserve">” </w:t>
      </w:r>
      <w:r w:rsidR="005D16BB">
        <w:t>Miten nuoret pärjäävät, kun valmistuvat ammattiin kriisin jälkeiseen maailmaan</w:t>
      </w:r>
      <w:r w:rsidR="00B027E1">
        <w:t>? Miten yhdistykset selviävät, kun niiden talous on tiukentunut, miten yhdistysaktiivit jaksavat?</w:t>
      </w:r>
    </w:p>
    <w:p w:rsidR="00B125A7" w:rsidRPr="00B16126" w:rsidRDefault="00B16126" w:rsidP="00532DD1">
      <w:pPr>
        <w:pStyle w:val="Default"/>
        <w:rPr>
          <w:b/>
          <w:bCs/>
          <w:sz w:val="22"/>
          <w:szCs w:val="22"/>
        </w:rPr>
      </w:pPr>
      <w:r w:rsidRPr="00B16126">
        <w:rPr>
          <w:b/>
          <w:bCs/>
          <w:sz w:val="22"/>
          <w:szCs w:val="22"/>
        </w:rPr>
        <w:t>Syksyllä jatkamme Erätaukoilua</w:t>
      </w:r>
    </w:p>
    <w:p w:rsidR="00B16126" w:rsidRDefault="00B16126" w:rsidP="00532DD1">
      <w:pPr>
        <w:pStyle w:val="Default"/>
        <w:rPr>
          <w:sz w:val="22"/>
          <w:szCs w:val="22"/>
        </w:rPr>
      </w:pPr>
    </w:p>
    <w:p w:rsidR="009D6BB6" w:rsidRDefault="009D6BB6" w:rsidP="00D24AA5">
      <w:pPr>
        <w:pStyle w:val="Default"/>
        <w:rPr>
          <w:sz w:val="22"/>
          <w:szCs w:val="22"/>
        </w:rPr>
      </w:pPr>
      <w:bookmarkStart w:id="1" w:name="_Hlk44062007"/>
      <w:r>
        <w:rPr>
          <w:sz w:val="22"/>
          <w:szCs w:val="22"/>
        </w:rPr>
        <w:t xml:space="preserve">Maaseudun Sivistysliiton koulutuspäällikkö Virpi Skippari toteaa, että </w:t>
      </w:r>
      <w:r w:rsidR="00B16126">
        <w:rPr>
          <w:sz w:val="22"/>
          <w:szCs w:val="22"/>
        </w:rPr>
        <w:t xml:space="preserve">Maaseudun Sivistysliiton työkalupakkiin Erätauko on tullut jäädäkseen. </w:t>
      </w:r>
      <w:r>
        <w:rPr>
          <w:sz w:val="22"/>
          <w:szCs w:val="22"/>
        </w:rPr>
        <w:t>”</w:t>
      </w:r>
      <w:r w:rsidR="00B16126">
        <w:rPr>
          <w:sz w:val="22"/>
          <w:szCs w:val="22"/>
        </w:rPr>
        <w:t>Jo aiemminkin olemme vakuuttuneet menetelmän toimivuudesta, mutta nyt saimme vielä hyvää kokemusta siitä, että myös etäyhteydellä voi keskustella dialogisesti, syvällisesti ja toisia keskustelijoita kunnioittaen.</w:t>
      </w:r>
      <w:r>
        <w:rPr>
          <w:sz w:val="22"/>
          <w:szCs w:val="22"/>
        </w:rPr>
        <w:t>”</w:t>
      </w:r>
    </w:p>
    <w:p w:rsidR="00972033" w:rsidRDefault="00972033" w:rsidP="00D24AA5">
      <w:pPr>
        <w:pStyle w:val="Default"/>
        <w:rPr>
          <w:sz w:val="22"/>
          <w:szCs w:val="22"/>
        </w:rPr>
      </w:pPr>
    </w:p>
    <w:p w:rsidR="00D24AA5" w:rsidRDefault="00D24AA5" w:rsidP="00D24AA5">
      <w:pPr>
        <w:pStyle w:val="Default"/>
        <w:rPr>
          <w:sz w:val="22"/>
          <w:szCs w:val="22"/>
        </w:rPr>
      </w:pPr>
      <w:r>
        <w:rPr>
          <w:sz w:val="22"/>
          <w:szCs w:val="22"/>
        </w:rPr>
        <w:t>Eräs keskustelija sen kiteyttikin hyvin: ”</w:t>
      </w:r>
      <w:proofErr w:type="spellStart"/>
      <w:r>
        <w:rPr>
          <w:sz w:val="22"/>
          <w:szCs w:val="22"/>
        </w:rPr>
        <w:t>Mun</w:t>
      </w:r>
      <w:proofErr w:type="spellEnd"/>
      <w:r>
        <w:rPr>
          <w:sz w:val="22"/>
          <w:szCs w:val="22"/>
        </w:rPr>
        <w:t xml:space="preserve"> mielestä </w:t>
      </w:r>
      <w:proofErr w:type="spellStart"/>
      <w:r>
        <w:rPr>
          <w:sz w:val="22"/>
          <w:szCs w:val="22"/>
        </w:rPr>
        <w:t>tää</w:t>
      </w:r>
      <w:proofErr w:type="spellEnd"/>
      <w:r>
        <w:rPr>
          <w:sz w:val="22"/>
          <w:szCs w:val="22"/>
        </w:rPr>
        <w:t xml:space="preserve"> erätauko on myös yhteinen kokemus vähän piene</w:t>
      </w:r>
      <w:r w:rsidR="00AC09FE">
        <w:rPr>
          <w:sz w:val="22"/>
          <w:szCs w:val="22"/>
        </w:rPr>
        <w:t>m</w:t>
      </w:r>
      <w:r>
        <w:rPr>
          <w:sz w:val="22"/>
          <w:szCs w:val="22"/>
        </w:rPr>
        <w:t>mässä mittakaavassa kuin pandemia, mutta se mikä yhdistää, on yhteinen kokemus.”</w:t>
      </w:r>
    </w:p>
    <w:bookmarkEnd w:id="1"/>
    <w:p w:rsidR="00D24AA5" w:rsidRDefault="00D24AA5" w:rsidP="00D24AA5">
      <w:pPr>
        <w:pStyle w:val="Default"/>
        <w:rPr>
          <w:sz w:val="22"/>
          <w:szCs w:val="22"/>
        </w:rPr>
      </w:pPr>
    </w:p>
    <w:p w:rsidR="00D24AA5" w:rsidRDefault="00B16126" w:rsidP="00532DD1">
      <w:pPr>
        <w:pStyle w:val="Default"/>
        <w:rPr>
          <w:sz w:val="22"/>
          <w:szCs w:val="22"/>
        </w:rPr>
      </w:pPr>
      <w:r>
        <w:rPr>
          <w:sz w:val="22"/>
          <w:szCs w:val="22"/>
        </w:rPr>
        <w:t>Järjestämme syksyllä Erätauko-keskusteluja</w:t>
      </w:r>
      <w:r w:rsidR="000D2429">
        <w:rPr>
          <w:sz w:val="22"/>
          <w:szCs w:val="22"/>
        </w:rPr>
        <w:t xml:space="preserve"> ja koulutamme edelleen menetelmän käyttöön. </w:t>
      </w:r>
      <w:r w:rsidR="00AA43CA">
        <w:rPr>
          <w:sz w:val="22"/>
          <w:szCs w:val="22"/>
        </w:rPr>
        <w:t xml:space="preserve">Myös jäsenjärjestömme ovat innostuneet Erätauon mahdollisuuksista. Jäsenjärjestömme aikovatkin käyttää Erätaukoa esimerkiksi oman väkensä kouluttamisessa tai brändityönsä tukena. </w:t>
      </w:r>
      <w:r w:rsidR="009D6BB6">
        <w:rPr>
          <w:sz w:val="22"/>
          <w:szCs w:val="22"/>
        </w:rPr>
        <w:t xml:space="preserve">Koulutussuunnittelijat Leena Markiet, Sofia </w:t>
      </w:r>
      <w:r w:rsidR="00AA43CA">
        <w:rPr>
          <w:sz w:val="22"/>
          <w:szCs w:val="22"/>
        </w:rPr>
        <w:t xml:space="preserve">Heininen </w:t>
      </w:r>
      <w:r w:rsidR="009D6BB6">
        <w:rPr>
          <w:sz w:val="22"/>
          <w:szCs w:val="22"/>
        </w:rPr>
        <w:t>ja Pia</w:t>
      </w:r>
      <w:r w:rsidR="00AA43CA">
        <w:rPr>
          <w:sz w:val="22"/>
          <w:szCs w:val="22"/>
        </w:rPr>
        <w:t xml:space="preserve"> Mustonen</w:t>
      </w:r>
      <w:r w:rsidR="009D6BB6">
        <w:rPr>
          <w:sz w:val="22"/>
          <w:szCs w:val="22"/>
        </w:rPr>
        <w:t xml:space="preserve"> v</w:t>
      </w:r>
      <w:r w:rsidR="000D2429">
        <w:rPr>
          <w:sz w:val="22"/>
          <w:szCs w:val="22"/>
        </w:rPr>
        <w:t>almistele</w:t>
      </w:r>
      <w:r w:rsidR="009D6BB6">
        <w:rPr>
          <w:sz w:val="22"/>
          <w:szCs w:val="22"/>
        </w:rPr>
        <w:t>vat</w:t>
      </w:r>
      <w:r w:rsidR="000D2429">
        <w:rPr>
          <w:sz w:val="22"/>
          <w:szCs w:val="22"/>
        </w:rPr>
        <w:t xml:space="preserve"> myös Erätauko-pelikortteja,</w:t>
      </w:r>
      <w:r w:rsidR="009D6BB6">
        <w:rPr>
          <w:sz w:val="22"/>
          <w:szCs w:val="22"/>
        </w:rPr>
        <w:t xml:space="preserve"> joita pilotoimme syksyllä. Pelikorttien ideana on, että samassa työyhteisössä </w:t>
      </w:r>
      <w:r w:rsidR="00AA43CA">
        <w:rPr>
          <w:sz w:val="22"/>
          <w:szCs w:val="22"/>
        </w:rPr>
        <w:t xml:space="preserve">tai yhdistyksessä </w:t>
      </w:r>
      <w:r w:rsidR="009D6BB6">
        <w:rPr>
          <w:sz w:val="22"/>
          <w:szCs w:val="22"/>
        </w:rPr>
        <w:t>t</w:t>
      </w:r>
      <w:r w:rsidR="00AA43CA">
        <w:rPr>
          <w:sz w:val="22"/>
          <w:szCs w:val="22"/>
        </w:rPr>
        <w:t>oimivat</w:t>
      </w:r>
      <w:r w:rsidR="009D6BB6">
        <w:rPr>
          <w:sz w:val="22"/>
          <w:szCs w:val="22"/>
        </w:rPr>
        <w:t xml:space="preserve">, melko samanlaiset arvot omaavat ihmiset pääsevät kokeilemaan keskustelua, jossa arvot ja mielipiteet ovat erilaisia. </w:t>
      </w:r>
    </w:p>
    <w:p w:rsidR="00D24AA5" w:rsidRDefault="00D24AA5" w:rsidP="00532DD1">
      <w:pPr>
        <w:pStyle w:val="Default"/>
        <w:rPr>
          <w:sz w:val="22"/>
          <w:szCs w:val="22"/>
        </w:rPr>
      </w:pPr>
    </w:p>
    <w:p w:rsidR="00B16126" w:rsidRDefault="00316AF2" w:rsidP="00532DD1">
      <w:pPr>
        <w:pStyle w:val="Default"/>
        <w:rPr>
          <w:sz w:val="22"/>
          <w:szCs w:val="22"/>
        </w:rPr>
      </w:pPr>
      <w:proofErr w:type="spellStart"/>
      <w:r w:rsidRPr="00316AF2">
        <w:rPr>
          <w:sz w:val="22"/>
          <w:szCs w:val="22"/>
        </w:rPr>
        <w:t xml:space="preserve">Lisätietoja </w:t>
      </w:r>
      <w:proofErr w:type="spellEnd"/>
      <w:r w:rsidR="00D24AA5">
        <w:rPr>
          <w:sz w:val="22"/>
          <w:szCs w:val="22"/>
        </w:rPr>
        <w:t xml:space="preserve">koulutuspäällikkö Virpi </w:t>
      </w:r>
      <w:proofErr w:type="spellStart"/>
      <w:r w:rsidR="00D24AA5">
        <w:rPr>
          <w:sz w:val="22"/>
          <w:szCs w:val="22"/>
        </w:rPr>
        <w:t>Skipparilta</w:t>
      </w:r>
      <w:proofErr w:type="spellEnd"/>
      <w:r w:rsidR="00D24AA5">
        <w:rPr>
          <w:sz w:val="22"/>
          <w:szCs w:val="22"/>
        </w:rPr>
        <w:t xml:space="preserve">: </w:t>
      </w:r>
      <w:r w:rsidR="00D24AA5" w:rsidRPr="00D24AA5">
        <w:rPr>
          <w:sz w:val="22"/>
          <w:szCs w:val="22"/>
        </w:rPr>
        <w:t>virpi.skippari@msl.fi, puh. 040 737 8089</w:t>
      </w:r>
      <w:r w:rsidR="00F30C40">
        <w:rPr>
          <w:sz w:val="22"/>
          <w:szCs w:val="22"/>
        </w:rPr>
        <w:t>.</w:t>
      </w:r>
    </w:p>
    <w:p w:rsidR="00420D23" w:rsidRDefault="00420D23" w:rsidP="00532DD1">
      <w:pPr>
        <w:pStyle w:val="Default"/>
        <w:rPr>
          <w:sz w:val="22"/>
          <w:szCs w:val="22"/>
        </w:rPr>
      </w:pPr>
    </w:p>
    <w:p w:rsidR="00420D23" w:rsidRDefault="00420D23" w:rsidP="00532DD1">
      <w:pPr>
        <w:pStyle w:val="Default"/>
        <w:rPr>
          <w:sz w:val="22"/>
          <w:szCs w:val="22"/>
        </w:rPr>
      </w:pPr>
      <w:r>
        <w:rPr>
          <w:sz w:val="22"/>
          <w:szCs w:val="22"/>
        </w:rPr>
        <w:t>Teksti: Sofia Heininen</w:t>
      </w:r>
      <w:r w:rsidR="00693562">
        <w:rPr>
          <w:sz w:val="22"/>
          <w:szCs w:val="22"/>
        </w:rPr>
        <w:t xml:space="preserve">, </w:t>
      </w:r>
      <w:proofErr w:type="spellStart"/>
      <w:r w:rsidR="00693562">
        <w:rPr>
          <w:sz w:val="22"/>
          <w:szCs w:val="22"/>
        </w:rPr>
        <w:t>MSL:n</w:t>
      </w:r>
      <w:proofErr w:type="spellEnd"/>
      <w:r w:rsidR="00693562">
        <w:rPr>
          <w:sz w:val="22"/>
          <w:szCs w:val="22"/>
        </w:rPr>
        <w:t xml:space="preserve"> </w:t>
      </w:r>
      <w:bookmarkStart w:id="2" w:name="_GoBack"/>
      <w:bookmarkEnd w:id="2"/>
      <w:r w:rsidR="00693562">
        <w:rPr>
          <w:sz w:val="22"/>
          <w:szCs w:val="22"/>
        </w:rPr>
        <w:t>koulutussuunnittelija</w:t>
      </w:r>
    </w:p>
    <w:p w:rsidR="00B16126" w:rsidRDefault="00B16126" w:rsidP="00532DD1">
      <w:pPr>
        <w:pStyle w:val="Default"/>
        <w:rPr>
          <w:sz w:val="22"/>
          <w:szCs w:val="22"/>
        </w:rPr>
      </w:pPr>
    </w:p>
    <w:p w:rsidR="00E13430" w:rsidRDefault="00E13430" w:rsidP="00532DD1">
      <w:pPr>
        <w:pStyle w:val="Default"/>
        <w:rPr>
          <w:sz w:val="22"/>
          <w:szCs w:val="22"/>
        </w:rPr>
      </w:pPr>
    </w:p>
    <w:p w:rsidR="00E13430" w:rsidRDefault="00E13430" w:rsidP="00532DD1">
      <w:pPr>
        <w:pStyle w:val="Default"/>
      </w:pPr>
    </w:p>
    <w:sectPr w:rsidR="00E1343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D1"/>
    <w:rsid w:val="000B3585"/>
    <w:rsid w:val="000D2429"/>
    <w:rsid w:val="000F017D"/>
    <w:rsid w:val="000F4E1F"/>
    <w:rsid w:val="00140065"/>
    <w:rsid w:val="001E46D7"/>
    <w:rsid w:val="002A7919"/>
    <w:rsid w:val="00305F4F"/>
    <w:rsid w:val="00316AF2"/>
    <w:rsid w:val="00350605"/>
    <w:rsid w:val="00352B81"/>
    <w:rsid w:val="00420D23"/>
    <w:rsid w:val="004A2EA2"/>
    <w:rsid w:val="005167E6"/>
    <w:rsid w:val="00527399"/>
    <w:rsid w:val="00527D03"/>
    <w:rsid w:val="005322BC"/>
    <w:rsid w:val="00532DD1"/>
    <w:rsid w:val="005D16BB"/>
    <w:rsid w:val="00666128"/>
    <w:rsid w:val="00693562"/>
    <w:rsid w:val="00781036"/>
    <w:rsid w:val="007968AD"/>
    <w:rsid w:val="008F2817"/>
    <w:rsid w:val="00917DD9"/>
    <w:rsid w:val="009355F3"/>
    <w:rsid w:val="00972033"/>
    <w:rsid w:val="009D6BB6"/>
    <w:rsid w:val="00AA43CA"/>
    <w:rsid w:val="00AC09FE"/>
    <w:rsid w:val="00B027E1"/>
    <w:rsid w:val="00B125A7"/>
    <w:rsid w:val="00B16126"/>
    <w:rsid w:val="00C86894"/>
    <w:rsid w:val="00C92C52"/>
    <w:rsid w:val="00D11052"/>
    <w:rsid w:val="00D24AA5"/>
    <w:rsid w:val="00D8495B"/>
    <w:rsid w:val="00E13430"/>
    <w:rsid w:val="00E9030D"/>
    <w:rsid w:val="00EB025F"/>
    <w:rsid w:val="00EB43E4"/>
    <w:rsid w:val="00F2392A"/>
    <w:rsid w:val="00F30C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7493"/>
  <w15:chartTrackingRefBased/>
  <w15:docId w15:val="{746491EE-0A58-4D6E-98CB-10276E6B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Pr>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32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3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832</Words>
  <Characters>6742</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Heininen</dc:creator>
  <cp:keywords/>
  <dc:description/>
  <cp:lastModifiedBy>Sofia Heininen</cp:lastModifiedBy>
  <cp:revision>3</cp:revision>
  <dcterms:created xsi:type="dcterms:W3CDTF">2020-06-29T11:50:00Z</dcterms:created>
  <dcterms:modified xsi:type="dcterms:W3CDTF">2020-06-29T12:05:00Z</dcterms:modified>
</cp:coreProperties>
</file>