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9EB" w14:textId="77777777" w:rsidR="00905444" w:rsidRDefault="00905444" w:rsidP="00635801">
      <w:pPr>
        <w:spacing w:after="0"/>
        <w:rPr>
          <w:rFonts w:eastAsia="Calibri" w:cs="Times New Roman"/>
          <w:b/>
          <w:bCs/>
        </w:rPr>
      </w:pPr>
      <w:r w:rsidRPr="00F75C0A">
        <w:rPr>
          <w:rFonts w:eastAsia="Calibri" w:cs="Times New Roman"/>
          <w:b/>
          <w:bCs/>
        </w:rPr>
        <w:t>Muffinssipannarit, vadelma-kardemummahilloa ja smetanavaahtoa</w:t>
      </w:r>
    </w:p>
    <w:p w14:paraId="417C08CE" w14:textId="416FED89" w:rsidR="00C91BA9" w:rsidRPr="00284008" w:rsidRDefault="00C7482D" w:rsidP="00635801">
      <w:pPr>
        <w:spacing w:after="0"/>
        <w:rPr>
          <w:rFonts w:eastAsia="Calibri" w:cs="Times New Roman"/>
        </w:rPr>
      </w:pPr>
      <w:r w:rsidRPr="00284008">
        <w:rPr>
          <w:rFonts w:eastAsia="Calibri" w:cs="Times New Roman"/>
        </w:rPr>
        <w:t>10 kpl</w:t>
      </w:r>
    </w:p>
    <w:p w14:paraId="561543CF" w14:textId="77777777" w:rsidR="00232A3A" w:rsidRDefault="00232A3A" w:rsidP="00635801">
      <w:pPr>
        <w:spacing w:after="0"/>
        <w:rPr>
          <w:rFonts w:eastAsia="Calibri" w:cs="Times New Roman"/>
          <w:b/>
          <w:bCs/>
        </w:rPr>
      </w:pPr>
    </w:p>
    <w:p w14:paraId="612B3D3F" w14:textId="77777777" w:rsidR="00232A3A" w:rsidRPr="00232A3A" w:rsidRDefault="00232A3A" w:rsidP="00232A3A">
      <w:pPr>
        <w:spacing w:after="0"/>
        <w:rPr>
          <w:rFonts w:eastAsia="Calibri" w:cs="Times New Roman"/>
          <w:b/>
          <w:bCs/>
        </w:rPr>
      </w:pPr>
      <w:r w:rsidRPr="00232A3A">
        <w:rPr>
          <w:rFonts w:eastAsia="Calibri" w:cs="Times New Roman"/>
          <w:b/>
          <w:bCs/>
        </w:rPr>
        <w:t>Työjärjestys:</w:t>
      </w:r>
    </w:p>
    <w:p w14:paraId="52D975F9" w14:textId="77777777" w:rsidR="00232A3A" w:rsidRPr="00232A3A" w:rsidRDefault="00232A3A" w:rsidP="00232A3A">
      <w:pPr>
        <w:spacing w:after="0"/>
        <w:rPr>
          <w:rFonts w:eastAsia="Calibri" w:cs="Times New Roman"/>
        </w:rPr>
      </w:pPr>
      <w:r w:rsidRPr="00232A3A">
        <w:rPr>
          <w:rFonts w:eastAsia="Calibri" w:cs="Times New Roman"/>
        </w:rPr>
        <w:t>Tee pannaritaikina ja laita uuni kuumenemaan</w:t>
      </w:r>
    </w:p>
    <w:p w14:paraId="7B8FB45C" w14:textId="4ACC76E8" w:rsidR="00232A3A" w:rsidRPr="00232A3A" w:rsidRDefault="00207BEA" w:rsidP="00232A3A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Laita hillo kiehumaan</w:t>
      </w:r>
    </w:p>
    <w:p w14:paraId="530724A2" w14:textId="77777777" w:rsidR="00232A3A" w:rsidRPr="00232A3A" w:rsidRDefault="00232A3A" w:rsidP="00232A3A">
      <w:pPr>
        <w:spacing w:after="0"/>
        <w:rPr>
          <w:rFonts w:eastAsia="Calibri" w:cs="Times New Roman"/>
        </w:rPr>
      </w:pPr>
      <w:r w:rsidRPr="00232A3A">
        <w:rPr>
          <w:rFonts w:eastAsia="Calibri" w:cs="Times New Roman"/>
        </w:rPr>
        <w:t>Annostele ja paista pannarit</w:t>
      </w:r>
    </w:p>
    <w:p w14:paraId="43692D7F" w14:textId="325B7655" w:rsidR="00232A3A" w:rsidRPr="00232A3A" w:rsidRDefault="00232A3A" w:rsidP="00232A3A">
      <w:pPr>
        <w:spacing w:after="0"/>
        <w:rPr>
          <w:rFonts w:eastAsia="Calibri" w:cs="Times New Roman"/>
        </w:rPr>
      </w:pPr>
      <w:r w:rsidRPr="00232A3A">
        <w:rPr>
          <w:rFonts w:eastAsia="Calibri" w:cs="Times New Roman"/>
        </w:rPr>
        <w:t>Vatkaa smetan</w:t>
      </w:r>
      <w:r w:rsidR="00207BEA">
        <w:rPr>
          <w:rFonts w:eastAsia="Calibri" w:cs="Times New Roman"/>
        </w:rPr>
        <w:t>avaahto</w:t>
      </w:r>
    </w:p>
    <w:p w14:paraId="4FDADC04" w14:textId="77777777" w:rsidR="00082122" w:rsidRPr="00F75C0A" w:rsidRDefault="00082122" w:rsidP="00635801">
      <w:pPr>
        <w:spacing w:after="0"/>
        <w:contextualSpacing/>
        <w:rPr>
          <w:rFonts w:eastAsia="Calibri" w:cs="Times New Roman"/>
        </w:rPr>
      </w:pPr>
    </w:p>
    <w:p w14:paraId="373C2E15" w14:textId="7DF88206" w:rsidR="00DE2878" w:rsidRPr="00861D79" w:rsidRDefault="00027BAD" w:rsidP="00635801">
      <w:pPr>
        <w:spacing w:after="0"/>
        <w:contextualSpacing/>
        <w:rPr>
          <w:rFonts w:eastAsia="Calibri" w:cs="Times New Roman"/>
          <w:b/>
          <w:bCs/>
        </w:rPr>
      </w:pPr>
      <w:r w:rsidRPr="00F75C0A">
        <w:rPr>
          <w:rFonts w:eastAsia="Calibri" w:cs="Times New Roman"/>
          <w:b/>
          <w:bCs/>
        </w:rPr>
        <w:t xml:space="preserve">Muffinssipannarit </w:t>
      </w:r>
    </w:p>
    <w:p w14:paraId="3997B495" w14:textId="26469612" w:rsidR="00082122" w:rsidRPr="00F75C0A" w:rsidRDefault="003341D7" w:rsidP="00635801">
      <w:pPr>
        <w:spacing w:after="0"/>
        <w:contextualSpacing/>
        <w:rPr>
          <w:rFonts w:eastAsia="Calibri" w:cs="Times New Roman"/>
        </w:rPr>
      </w:pPr>
      <w:r>
        <w:rPr>
          <w:rFonts w:eastAsia="Calibri" w:cs="Times New Roman"/>
        </w:rPr>
        <w:t>2</w:t>
      </w:r>
      <w:r w:rsidR="00027BAD" w:rsidRPr="00F75C0A">
        <w:rPr>
          <w:rFonts w:eastAsia="Calibri" w:cs="Times New Roman"/>
        </w:rPr>
        <w:t xml:space="preserve"> </w:t>
      </w:r>
      <w:r w:rsidR="00082122" w:rsidRPr="00F75C0A">
        <w:rPr>
          <w:rFonts w:eastAsia="Calibri" w:cs="Times New Roman"/>
        </w:rPr>
        <w:t>kananmunaa</w:t>
      </w:r>
    </w:p>
    <w:p w14:paraId="3279E1CF" w14:textId="0DEDEB68" w:rsidR="00082122" w:rsidRPr="00F75C0A" w:rsidRDefault="00352308" w:rsidP="00635801">
      <w:pPr>
        <w:spacing w:after="0"/>
        <w:contextualSpacing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="00082122" w:rsidRPr="00F75C0A">
        <w:rPr>
          <w:rFonts w:eastAsia="Calibri" w:cs="Times New Roman"/>
        </w:rPr>
        <w:t xml:space="preserve"> dl</w:t>
      </w:r>
      <w:r w:rsidR="00027BAD" w:rsidRPr="00F75C0A">
        <w:rPr>
          <w:rFonts w:eastAsia="Calibri" w:cs="Times New Roman"/>
        </w:rPr>
        <w:t xml:space="preserve"> </w:t>
      </w:r>
      <w:r w:rsidR="00082122" w:rsidRPr="00F75C0A">
        <w:rPr>
          <w:rFonts w:eastAsia="Calibri" w:cs="Times New Roman"/>
        </w:rPr>
        <w:t>maitoa</w:t>
      </w:r>
    </w:p>
    <w:p w14:paraId="1EEFCE7F" w14:textId="2CE94724" w:rsidR="00BA5FC5" w:rsidRPr="00F75C0A" w:rsidRDefault="00780631" w:rsidP="00635801">
      <w:pPr>
        <w:spacing w:after="0"/>
        <w:contextualSpacing/>
        <w:rPr>
          <w:rFonts w:eastAsia="Calibri" w:cs="Times New Roman"/>
        </w:rPr>
      </w:pPr>
      <w:r>
        <w:rPr>
          <w:rFonts w:eastAsia="Calibri" w:cs="Times New Roman"/>
        </w:rPr>
        <w:t>1</w:t>
      </w:r>
      <w:r w:rsidR="00BA5FC5" w:rsidRPr="00F75C0A">
        <w:rPr>
          <w:rFonts w:eastAsia="Calibri" w:cs="Times New Roman"/>
        </w:rPr>
        <w:t>00 g maitorahkaa</w:t>
      </w:r>
    </w:p>
    <w:p w14:paraId="793D396C" w14:textId="54E5C7F2" w:rsidR="00082122" w:rsidRPr="00F75C0A" w:rsidRDefault="00352308" w:rsidP="00635801">
      <w:pPr>
        <w:spacing w:after="0"/>
        <w:contextualSpacing/>
        <w:rPr>
          <w:rFonts w:eastAsia="Calibri" w:cs="Times New Roman"/>
        </w:rPr>
      </w:pPr>
      <w:r>
        <w:rPr>
          <w:rFonts w:eastAsia="Calibri" w:cs="Times New Roman"/>
        </w:rPr>
        <w:t>2</w:t>
      </w:r>
      <w:r w:rsidR="00082122" w:rsidRPr="00F75C0A">
        <w:rPr>
          <w:rFonts w:eastAsia="Calibri" w:cs="Times New Roman"/>
        </w:rPr>
        <w:t xml:space="preserve"> dl</w:t>
      </w:r>
      <w:r w:rsidR="00027BAD" w:rsidRPr="00F75C0A">
        <w:rPr>
          <w:rFonts w:eastAsia="Calibri" w:cs="Times New Roman"/>
        </w:rPr>
        <w:t xml:space="preserve"> </w:t>
      </w:r>
      <w:r w:rsidR="00082122" w:rsidRPr="00F75C0A">
        <w:rPr>
          <w:rFonts w:eastAsia="Calibri" w:cs="Times New Roman"/>
        </w:rPr>
        <w:t>vehnäjauhoja</w:t>
      </w:r>
    </w:p>
    <w:p w14:paraId="1F70CA55" w14:textId="77777777" w:rsidR="00411816" w:rsidRDefault="00082122" w:rsidP="00635801">
      <w:pPr>
        <w:spacing w:after="0"/>
        <w:contextualSpacing/>
        <w:rPr>
          <w:rFonts w:eastAsia="Calibri" w:cs="Times New Roman"/>
        </w:rPr>
      </w:pPr>
      <w:r w:rsidRPr="00F75C0A">
        <w:rPr>
          <w:rFonts w:eastAsia="Calibri" w:cs="Times New Roman"/>
        </w:rPr>
        <w:t>1 rkl</w:t>
      </w:r>
      <w:r w:rsidR="00027BAD" w:rsidRPr="00F75C0A">
        <w:rPr>
          <w:rFonts w:eastAsia="Calibri" w:cs="Times New Roman"/>
        </w:rPr>
        <w:t xml:space="preserve"> </w:t>
      </w:r>
      <w:r w:rsidRPr="00F75C0A">
        <w:rPr>
          <w:rFonts w:eastAsia="Calibri" w:cs="Times New Roman"/>
        </w:rPr>
        <w:t>sokeria</w:t>
      </w:r>
    </w:p>
    <w:p w14:paraId="238A0359" w14:textId="4CBB12E3" w:rsidR="00082122" w:rsidRPr="00F75C0A" w:rsidRDefault="00411816" w:rsidP="00635801">
      <w:pPr>
        <w:spacing w:after="0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¼ </w:t>
      </w:r>
      <w:r w:rsidR="00082122" w:rsidRPr="00F75C0A">
        <w:rPr>
          <w:rFonts w:eastAsia="Calibri" w:cs="Times New Roman"/>
        </w:rPr>
        <w:t>tl</w:t>
      </w:r>
      <w:r w:rsidR="00027BAD" w:rsidRPr="00F75C0A">
        <w:rPr>
          <w:rFonts w:eastAsia="Calibri" w:cs="Times New Roman"/>
        </w:rPr>
        <w:t xml:space="preserve"> </w:t>
      </w:r>
      <w:r w:rsidR="00082122" w:rsidRPr="00F75C0A">
        <w:rPr>
          <w:rFonts w:eastAsia="Calibri" w:cs="Times New Roman"/>
        </w:rPr>
        <w:t>suolaa</w:t>
      </w:r>
    </w:p>
    <w:p w14:paraId="5D532B49" w14:textId="72448803" w:rsidR="00082122" w:rsidRPr="00F75C0A" w:rsidRDefault="00F13A70" w:rsidP="00635801">
      <w:pPr>
        <w:spacing w:after="0"/>
        <w:contextualSpacing/>
        <w:rPr>
          <w:rFonts w:eastAsia="Calibri" w:cs="Times New Roman"/>
        </w:rPr>
      </w:pPr>
      <w:r>
        <w:rPr>
          <w:rFonts w:eastAsia="Calibri" w:cs="Times New Roman"/>
        </w:rPr>
        <w:t>1</w:t>
      </w:r>
      <w:r w:rsidR="00082122" w:rsidRPr="00F75C0A">
        <w:rPr>
          <w:rFonts w:eastAsia="Calibri" w:cs="Times New Roman"/>
        </w:rPr>
        <w:t xml:space="preserve"> rkl</w:t>
      </w:r>
      <w:r w:rsidR="00027BAD" w:rsidRPr="00F75C0A">
        <w:rPr>
          <w:rFonts w:eastAsia="Calibri" w:cs="Times New Roman"/>
        </w:rPr>
        <w:t xml:space="preserve"> </w:t>
      </w:r>
      <w:r w:rsidR="00082122" w:rsidRPr="00F75C0A">
        <w:rPr>
          <w:rFonts w:eastAsia="Calibri" w:cs="Times New Roman"/>
        </w:rPr>
        <w:t>rypsiöljyä</w:t>
      </w:r>
    </w:p>
    <w:p w14:paraId="4B0ADFA1" w14:textId="77777777" w:rsidR="00972746" w:rsidRPr="00F75C0A" w:rsidRDefault="00972746" w:rsidP="00635801">
      <w:pPr>
        <w:spacing w:after="0"/>
        <w:contextualSpacing/>
        <w:rPr>
          <w:rFonts w:eastAsia="Calibri" w:cs="Times New Roman"/>
        </w:rPr>
      </w:pPr>
    </w:p>
    <w:p w14:paraId="414D3771" w14:textId="4F0A7449" w:rsidR="00082122" w:rsidRPr="00F75C0A" w:rsidRDefault="00972746" w:rsidP="00635801">
      <w:pPr>
        <w:spacing w:after="0"/>
        <w:contextualSpacing/>
        <w:rPr>
          <w:rFonts w:eastAsia="Calibri" w:cs="Times New Roman"/>
        </w:rPr>
      </w:pPr>
      <w:r w:rsidRPr="00F75C0A">
        <w:rPr>
          <w:rFonts w:eastAsia="Calibri" w:cs="Times New Roman"/>
        </w:rPr>
        <w:t xml:space="preserve">Vuoan voiteluun </w:t>
      </w:r>
      <w:r w:rsidR="00082122" w:rsidRPr="00F75C0A">
        <w:rPr>
          <w:rFonts w:eastAsia="Calibri" w:cs="Times New Roman"/>
        </w:rPr>
        <w:t>rypsiöljyä tai</w:t>
      </w:r>
      <w:r w:rsidRPr="00F75C0A">
        <w:rPr>
          <w:rFonts w:eastAsia="Calibri" w:cs="Times New Roman"/>
        </w:rPr>
        <w:t xml:space="preserve"> huoneenlämpöistä voita </w:t>
      </w:r>
    </w:p>
    <w:p w14:paraId="61D01E7F" w14:textId="77777777" w:rsidR="00972746" w:rsidRPr="00F75C0A" w:rsidRDefault="00972746" w:rsidP="00635801">
      <w:pPr>
        <w:spacing w:after="0"/>
        <w:contextualSpacing/>
        <w:rPr>
          <w:rFonts w:eastAsia="Calibri" w:cs="Times New Roman"/>
        </w:rPr>
      </w:pPr>
    </w:p>
    <w:p w14:paraId="060D4F8A" w14:textId="7C59D4EE" w:rsidR="00082122" w:rsidRDefault="00972746" w:rsidP="00635801">
      <w:pPr>
        <w:spacing w:after="0"/>
        <w:contextualSpacing/>
        <w:rPr>
          <w:rFonts w:eastAsia="Calibri" w:cs="Times New Roman"/>
        </w:rPr>
      </w:pPr>
      <w:r w:rsidRPr="00F75C0A">
        <w:rPr>
          <w:rFonts w:eastAsia="Calibri" w:cs="Times New Roman"/>
        </w:rPr>
        <w:t xml:space="preserve">Laita </w:t>
      </w:r>
      <w:r w:rsidR="00082122" w:rsidRPr="00F75C0A">
        <w:rPr>
          <w:rFonts w:eastAsia="Calibri" w:cs="Times New Roman"/>
        </w:rPr>
        <w:t>uuni kuumenemaan 225 asteeseen. Riko munat</w:t>
      </w:r>
      <w:r w:rsidR="00973F5C">
        <w:rPr>
          <w:rFonts w:eastAsia="Calibri" w:cs="Times New Roman"/>
        </w:rPr>
        <w:t xml:space="preserve"> kulhoon, lisää maito</w:t>
      </w:r>
      <w:r w:rsidR="00082122" w:rsidRPr="00F75C0A">
        <w:rPr>
          <w:rFonts w:eastAsia="Calibri" w:cs="Times New Roman"/>
        </w:rPr>
        <w:t xml:space="preserve"> </w:t>
      </w:r>
      <w:r w:rsidR="00824CCB">
        <w:rPr>
          <w:rFonts w:eastAsia="Calibri" w:cs="Times New Roman"/>
        </w:rPr>
        <w:t>ja rahka</w:t>
      </w:r>
      <w:r w:rsidR="00973F5C">
        <w:rPr>
          <w:rFonts w:eastAsia="Calibri" w:cs="Times New Roman"/>
        </w:rPr>
        <w:t>. S</w:t>
      </w:r>
      <w:r w:rsidR="00824CCB">
        <w:rPr>
          <w:rFonts w:eastAsia="Calibri" w:cs="Times New Roman"/>
        </w:rPr>
        <w:t xml:space="preserve">ekoita tasaiseksi. </w:t>
      </w:r>
      <w:r w:rsidR="00082122" w:rsidRPr="00F75C0A">
        <w:rPr>
          <w:rFonts w:eastAsia="Calibri" w:cs="Times New Roman"/>
        </w:rPr>
        <w:t>Sekoita joukkoon muut aineet. Anna taikinan turvota uunin lämpiämisen ajan.</w:t>
      </w:r>
      <w:r w:rsidRPr="00F75C0A">
        <w:rPr>
          <w:rFonts w:eastAsia="Calibri" w:cs="Times New Roman"/>
        </w:rPr>
        <w:t xml:space="preserve"> </w:t>
      </w:r>
      <w:r w:rsidR="00082122" w:rsidRPr="00F75C0A">
        <w:rPr>
          <w:rFonts w:eastAsia="Calibri" w:cs="Times New Roman"/>
        </w:rPr>
        <w:t xml:space="preserve">Voitele </w:t>
      </w:r>
      <w:r w:rsidR="00973F5C">
        <w:rPr>
          <w:rFonts w:eastAsia="Calibri" w:cs="Times New Roman"/>
        </w:rPr>
        <w:t>muffinipelti k</w:t>
      </w:r>
      <w:r w:rsidR="00082122" w:rsidRPr="00F75C0A">
        <w:rPr>
          <w:rFonts w:eastAsia="Calibri" w:cs="Times New Roman"/>
        </w:rPr>
        <w:t>evyesti rasvalla. Jaa jokaiseen koloon taikinaa 2/3</w:t>
      </w:r>
      <w:r w:rsidRPr="00F75C0A">
        <w:rPr>
          <w:rFonts w:eastAsia="Calibri" w:cs="Times New Roman"/>
        </w:rPr>
        <w:t xml:space="preserve"> </w:t>
      </w:r>
      <w:r w:rsidR="00082122" w:rsidRPr="00F75C0A">
        <w:rPr>
          <w:rFonts w:eastAsia="Calibri" w:cs="Times New Roman"/>
        </w:rPr>
        <w:t xml:space="preserve">vuoan tilavuudesta. Paista </w:t>
      </w:r>
      <w:r w:rsidR="00DE2878" w:rsidRPr="00F75C0A">
        <w:rPr>
          <w:rFonts w:eastAsia="Calibri" w:cs="Times New Roman"/>
        </w:rPr>
        <w:t xml:space="preserve">uunin </w:t>
      </w:r>
      <w:r w:rsidR="00056D0E">
        <w:rPr>
          <w:rFonts w:eastAsia="Calibri" w:cs="Times New Roman"/>
        </w:rPr>
        <w:t>keski</w:t>
      </w:r>
      <w:r w:rsidR="00E43800">
        <w:rPr>
          <w:rFonts w:eastAsia="Calibri" w:cs="Times New Roman"/>
        </w:rPr>
        <w:t xml:space="preserve">tasolla </w:t>
      </w:r>
      <w:r w:rsidR="00082122" w:rsidRPr="00F75C0A">
        <w:rPr>
          <w:rFonts w:eastAsia="Calibri" w:cs="Times New Roman"/>
        </w:rPr>
        <w:t xml:space="preserve">noin </w:t>
      </w:r>
      <w:r w:rsidR="00EF683F" w:rsidRPr="00F75C0A">
        <w:rPr>
          <w:rFonts w:eastAsia="Calibri" w:cs="Times New Roman"/>
        </w:rPr>
        <w:t>2</w:t>
      </w:r>
      <w:r w:rsidR="00EF683F">
        <w:rPr>
          <w:rFonts w:eastAsia="Calibri" w:cs="Times New Roman"/>
        </w:rPr>
        <w:t>0–25</w:t>
      </w:r>
      <w:r w:rsidR="00E43800">
        <w:rPr>
          <w:rFonts w:eastAsia="Calibri" w:cs="Times New Roman"/>
        </w:rPr>
        <w:t xml:space="preserve"> </w:t>
      </w:r>
      <w:r w:rsidR="00082122" w:rsidRPr="00F75C0A">
        <w:rPr>
          <w:rFonts w:eastAsia="Calibri" w:cs="Times New Roman"/>
        </w:rPr>
        <w:t>minuuttia.</w:t>
      </w:r>
    </w:p>
    <w:p w14:paraId="2BC61FE2" w14:textId="3D4F005E" w:rsidR="00082122" w:rsidRDefault="00082122" w:rsidP="00635801">
      <w:pPr>
        <w:spacing w:after="0"/>
        <w:contextualSpacing/>
        <w:rPr>
          <w:rFonts w:eastAsia="Calibri" w:cs="Times New Roman"/>
        </w:rPr>
      </w:pPr>
    </w:p>
    <w:p w14:paraId="4062E756" w14:textId="0B3BAEE0" w:rsidR="005C510C" w:rsidRDefault="005C510C" w:rsidP="00635801">
      <w:pPr>
        <w:spacing w:after="0"/>
        <w:contextualSpacing/>
        <w:rPr>
          <w:rFonts w:eastAsia="Calibri" w:cs="Times New Roman"/>
        </w:rPr>
      </w:pPr>
      <w:r w:rsidRPr="005C510C">
        <w:rPr>
          <w:rFonts w:eastAsia="Calibri" w:cs="Times New Roman"/>
          <w:b/>
          <w:bCs/>
        </w:rPr>
        <w:t>Vinkki!</w:t>
      </w:r>
      <w:r>
        <w:rPr>
          <w:rFonts w:eastAsia="Calibri" w:cs="Times New Roman"/>
        </w:rPr>
        <w:t xml:space="preserve"> </w:t>
      </w:r>
      <w:r w:rsidR="00880798" w:rsidRPr="00880798">
        <w:rPr>
          <w:rFonts w:eastAsia="Calibri" w:cs="Times New Roman"/>
        </w:rPr>
        <w:t xml:space="preserve">Voit paistaa pannarin myös uuninkestävissä annosvuoissa tai </w:t>
      </w:r>
      <w:r w:rsidR="00880798">
        <w:rPr>
          <w:rFonts w:eastAsia="Calibri" w:cs="Times New Roman"/>
        </w:rPr>
        <w:t>laakeammassa</w:t>
      </w:r>
      <w:r w:rsidR="00880798" w:rsidRPr="00880798">
        <w:rPr>
          <w:rFonts w:eastAsia="Calibri" w:cs="Times New Roman"/>
        </w:rPr>
        <w:t xml:space="preserve"> vuoassa</w:t>
      </w:r>
      <w:r w:rsidR="00880798">
        <w:rPr>
          <w:rFonts w:eastAsia="Calibri" w:cs="Times New Roman"/>
        </w:rPr>
        <w:t>.</w:t>
      </w:r>
    </w:p>
    <w:p w14:paraId="1DE695B7" w14:textId="77777777" w:rsidR="005C510C" w:rsidRPr="00F75C0A" w:rsidRDefault="005C510C" w:rsidP="00635801">
      <w:pPr>
        <w:spacing w:after="0"/>
        <w:contextualSpacing/>
        <w:rPr>
          <w:rFonts w:eastAsia="Calibri" w:cs="Times New Roman"/>
        </w:rPr>
      </w:pPr>
    </w:p>
    <w:p w14:paraId="70D298D1" w14:textId="0EE1D94A" w:rsidR="00167F60" w:rsidRPr="00F75C0A" w:rsidRDefault="00635801" w:rsidP="00635801">
      <w:pPr>
        <w:spacing w:after="0"/>
        <w:rPr>
          <w:b/>
          <w:bCs/>
        </w:rPr>
      </w:pPr>
      <w:r w:rsidRPr="00F75C0A">
        <w:rPr>
          <w:b/>
          <w:bCs/>
        </w:rPr>
        <w:t>Vadelma-kardemummahillo</w:t>
      </w:r>
    </w:p>
    <w:p w14:paraId="0F2A28D8" w14:textId="0C0AF040" w:rsidR="00635801" w:rsidRPr="007A47AB" w:rsidRDefault="0003464B" w:rsidP="00635801">
      <w:pPr>
        <w:spacing w:after="0"/>
      </w:pPr>
      <w:r>
        <w:t>2</w:t>
      </w:r>
      <w:r w:rsidR="000857C3" w:rsidRPr="007A47AB">
        <w:t xml:space="preserve">00 g </w:t>
      </w:r>
      <w:r w:rsidR="00942588" w:rsidRPr="007A47AB">
        <w:t>pakaste</w:t>
      </w:r>
      <w:r w:rsidR="00635801" w:rsidRPr="007A47AB">
        <w:t>vadelmia</w:t>
      </w:r>
    </w:p>
    <w:p w14:paraId="34999988" w14:textId="192B281F" w:rsidR="00635801" w:rsidRPr="007A47AB" w:rsidRDefault="000857C3" w:rsidP="00635801">
      <w:pPr>
        <w:spacing w:after="0"/>
      </w:pPr>
      <w:r w:rsidRPr="007A47AB">
        <w:t xml:space="preserve">½ dl </w:t>
      </w:r>
      <w:r w:rsidR="00635801" w:rsidRPr="007A47AB">
        <w:t>vettä</w:t>
      </w:r>
    </w:p>
    <w:p w14:paraId="7EA2AD32" w14:textId="7BADCC07" w:rsidR="00635801" w:rsidRPr="007A47AB" w:rsidRDefault="0019234F" w:rsidP="00635801">
      <w:pPr>
        <w:spacing w:after="0"/>
      </w:pPr>
      <w:r w:rsidRPr="007A47AB">
        <w:t>1 dl (</w:t>
      </w:r>
      <w:r w:rsidR="000857C3" w:rsidRPr="007A47AB">
        <w:t>100 g</w:t>
      </w:r>
      <w:r w:rsidRPr="007A47AB">
        <w:t>)</w:t>
      </w:r>
      <w:r w:rsidR="000857C3" w:rsidRPr="007A47AB">
        <w:t xml:space="preserve"> </w:t>
      </w:r>
      <w:r w:rsidR="00635801" w:rsidRPr="007A47AB">
        <w:t>hillosokeria</w:t>
      </w:r>
    </w:p>
    <w:p w14:paraId="5E9B935B" w14:textId="4511D114" w:rsidR="00635801" w:rsidRPr="007A47AB" w:rsidRDefault="00235931" w:rsidP="00635801">
      <w:pPr>
        <w:spacing w:after="0"/>
      </w:pPr>
      <w:r w:rsidRPr="007A47AB">
        <w:t>½</w:t>
      </w:r>
      <w:r w:rsidR="006546C5" w:rsidRPr="007A47AB">
        <w:t xml:space="preserve"> </w:t>
      </w:r>
      <w:r w:rsidR="00DA3AC7" w:rsidRPr="007A47AB">
        <w:t xml:space="preserve">tl jauhettua </w:t>
      </w:r>
      <w:r w:rsidR="00635801" w:rsidRPr="007A47AB">
        <w:t>kardemummaa</w:t>
      </w:r>
    </w:p>
    <w:p w14:paraId="0B08686C" w14:textId="77777777" w:rsidR="00635801" w:rsidRPr="007A47AB" w:rsidRDefault="00635801" w:rsidP="00635801">
      <w:pPr>
        <w:spacing w:after="0"/>
      </w:pPr>
    </w:p>
    <w:p w14:paraId="49ABE481" w14:textId="1CD259B4" w:rsidR="009F5314" w:rsidRDefault="009F5314" w:rsidP="009F5314">
      <w:pPr>
        <w:spacing w:after="0"/>
      </w:pPr>
      <w:r w:rsidRPr="007A47AB">
        <w:t>Mittaa vadelmat ja vesi</w:t>
      </w:r>
      <w:r w:rsidR="009C6F07" w:rsidRPr="007A47AB">
        <w:t xml:space="preserve"> kattilaan. </w:t>
      </w:r>
      <w:r w:rsidRPr="007A47AB">
        <w:t>Kuumenna</w:t>
      </w:r>
      <w:r w:rsidR="00BF5427" w:rsidRPr="007A47AB">
        <w:t xml:space="preserve"> kiehuvaksi</w:t>
      </w:r>
      <w:r w:rsidR="006E1548" w:rsidRPr="007A47AB">
        <w:t>. Lisää kardemumma ja hillosokeri</w:t>
      </w:r>
      <w:r w:rsidR="000B51F3" w:rsidRPr="007A47AB">
        <w:t>. Anna sokerin sulaa ja k</w:t>
      </w:r>
      <w:r w:rsidRPr="007A47AB">
        <w:t xml:space="preserve">eitä 6–8 minuuttia välillä sekoitellen. </w:t>
      </w:r>
    </w:p>
    <w:p w14:paraId="671078C2" w14:textId="77777777" w:rsidR="00EF683F" w:rsidRPr="007A47AB" w:rsidRDefault="00EF683F" w:rsidP="009F5314">
      <w:pPr>
        <w:spacing w:after="0"/>
      </w:pPr>
    </w:p>
    <w:p w14:paraId="0C919E3D" w14:textId="77777777" w:rsidR="00811834" w:rsidRDefault="00EF683F" w:rsidP="009F5314">
      <w:pPr>
        <w:spacing w:after="0"/>
      </w:pPr>
      <w:r w:rsidRPr="00EF683F">
        <w:rPr>
          <w:b/>
          <w:bCs/>
        </w:rPr>
        <w:t>Vinkki!</w:t>
      </w:r>
      <w:r>
        <w:t xml:space="preserve"> </w:t>
      </w:r>
      <w:r w:rsidR="00811834">
        <w:t>Hillo jäähtyy nopeammin, kun laitat kattilan kylmävesihauteeseen.</w:t>
      </w:r>
    </w:p>
    <w:p w14:paraId="0B5E8E5B" w14:textId="77777777" w:rsidR="009F5314" w:rsidRPr="00F75C0A" w:rsidRDefault="009F5314" w:rsidP="00635801">
      <w:pPr>
        <w:spacing w:after="0"/>
      </w:pPr>
    </w:p>
    <w:p w14:paraId="4E4EDD93" w14:textId="6B702583" w:rsidR="00635801" w:rsidRPr="00F75C0A" w:rsidRDefault="00635801" w:rsidP="00635801">
      <w:pPr>
        <w:spacing w:after="0"/>
        <w:rPr>
          <w:b/>
          <w:bCs/>
        </w:rPr>
      </w:pPr>
      <w:r w:rsidRPr="00F75C0A">
        <w:rPr>
          <w:b/>
          <w:bCs/>
        </w:rPr>
        <w:t>Smetanavaahto</w:t>
      </w:r>
    </w:p>
    <w:p w14:paraId="3522DADD" w14:textId="4A61B3FA" w:rsidR="00635801" w:rsidRPr="001B3C29" w:rsidRDefault="00D646B8" w:rsidP="00635801">
      <w:pPr>
        <w:spacing w:after="0"/>
      </w:pPr>
      <w:r w:rsidRPr="001B3C29">
        <w:t>1</w:t>
      </w:r>
      <w:r w:rsidR="00BA5FC5" w:rsidRPr="001B3C29">
        <w:t xml:space="preserve">00 g </w:t>
      </w:r>
      <w:r w:rsidR="00635801" w:rsidRPr="001B3C29">
        <w:t>smetanaa</w:t>
      </w:r>
    </w:p>
    <w:p w14:paraId="3F457CC8" w14:textId="1B43A114" w:rsidR="007A47AB" w:rsidRPr="001B3C29" w:rsidRDefault="00552043" w:rsidP="00635801">
      <w:pPr>
        <w:spacing w:after="0"/>
      </w:pPr>
      <w:r w:rsidRPr="001B3C29">
        <w:t>5</w:t>
      </w:r>
      <w:r w:rsidR="007A47AB" w:rsidRPr="001B3C29">
        <w:t>0 g maitorahkaa</w:t>
      </w:r>
    </w:p>
    <w:p w14:paraId="4B920F80" w14:textId="54501924" w:rsidR="00900875" w:rsidRPr="001B3C29" w:rsidRDefault="0024798D" w:rsidP="00635801">
      <w:pPr>
        <w:spacing w:after="0"/>
      </w:pPr>
      <w:r w:rsidRPr="001B3C29">
        <w:t xml:space="preserve">2 </w:t>
      </w:r>
      <w:r w:rsidR="00516A2C" w:rsidRPr="001B3C29">
        <w:t xml:space="preserve">rkl </w:t>
      </w:r>
      <w:r w:rsidR="008436B5" w:rsidRPr="001B3C29">
        <w:t>sokeria</w:t>
      </w:r>
    </w:p>
    <w:p w14:paraId="55428C85" w14:textId="4863BCB3" w:rsidR="00635801" w:rsidRPr="001B3C29" w:rsidRDefault="00516A2C" w:rsidP="00635801">
      <w:pPr>
        <w:spacing w:after="0"/>
      </w:pPr>
      <w:r w:rsidRPr="001B3C29">
        <w:t>1</w:t>
      </w:r>
      <w:r w:rsidR="00BA5FC5" w:rsidRPr="001B3C29">
        <w:t xml:space="preserve"> tl </w:t>
      </w:r>
      <w:r w:rsidR="00635801" w:rsidRPr="001B3C29">
        <w:t>vaniljasokeria</w:t>
      </w:r>
    </w:p>
    <w:p w14:paraId="5E782117" w14:textId="77777777" w:rsidR="00042307" w:rsidRPr="00F75C0A" w:rsidRDefault="00042307" w:rsidP="00635801">
      <w:pPr>
        <w:spacing w:after="0"/>
        <w:rPr>
          <w:color w:val="FF0000"/>
        </w:rPr>
      </w:pPr>
    </w:p>
    <w:p w14:paraId="5BFE9AE6" w14:textId="71B288EA" w:rsidR="00042307" w:rsidRDefault="007A47AB" w:rsidP="00635801">
      <w:pPr>
        <w:spacing w:after="0"/>
      </w:pPr>
      <w:r>
        <w:t>Mittaa</w:t>
      </w:r>
      <w:r w:rsidR="00042307" w:rsidRPr="00F75C0A">
        <w:t xml:space="preserve"> </w:t>
      </w:r>
      <w:r w:rsidR="001B3C29">
        <w:t>ainekset sekoituskulhoon</w:t>
      </w:r>
      <w:r w:rsidR="00434A65">
        <w:t xml:space="preserve"> ja </w:t>
      </w:r>
      <w:r w:rsidR="00042307" w:rsidRPr="00F75C0A">
        <w:t>vatkaa sähkövatk</w:t>
      </w:r>
      <w:r w:rsidR="001B7AE7">
        <w:t>aimella vaahdoksi.</w:t>
      </w:r>
    </w:p>
    <w:p w14:paraId="5350104A" w14:textId="77777777" w:rsidR="005C510C" w:rsidRDefault="005C510C" w:rsidP="00635801">
      <w:pPr>
        <w:spacing w:after="0"/>
      </w:pPr>
    </w:p>
    <w:p w14:paraId="5B2785C1" w14:textId="6DA83986" w:rsidR="009F1F2A" w:rsidRDefault="00823F99" w:rsidP="00635801">
      <w:pPr>
        <w:spacing w:after="0"/>
      </w:pPr>
      <w:r w:rsidRPr="00823F99">
        <w:rPr>
          <w:b/>
          <w:bCs/>
        </w:rPr>
        <w:t xml:space="preserve">Info! </w:t>
      </w:r>
      <w:r w:rsidRPr="00823F99">
        <w:t xml:space="preserve">Kananmuna </w:t>
      </w:r>
      <w:r w:rsidR="00BC4446">
        <w:t xml:space="preserve">on keittiön moniottelija. Se </w:t>
      </w:r>
      <w:r w:rsidRPr="00823F99">
        <w:t xml:space="preserve">kuohkeuttaa, sitoo, suurustaa, antaa väriä ja makua ruokiin. </w:t>
      </w:r>
    </w:p>
    <w:sectPr w:rsidR="009F1F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F35"/>
    <w:multiLevelType w:val="hybridMultilevel"/>
    <w:tmpl w:val="085E73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7909"/>
    <w:multiLevelType w:val="hybridMultilevel"/>
    <w:tmpl w:val="3D22B51A"/>
    <w:lvl w:ilvl="0" w:tplc="AE324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6199">
    <w:abstractNumId w:val="1"/>
  </w:num>
  <w:num w:numId="2" w16cid:durableId="43425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4E"/>
    <w:rsid w:val="00027BAD"/>
    <w:rsid w:val="0003464B"/>
    <w:rsid w:val="00042307"/>
    <w:rsid w:val="000454C1"/>
    <w:rsid w:val="00056D0E"/>
    <w:rsid w:val="00082122"/>
    <w:rsid w:val="000857C3"/>
    <w:rsid w:val="000906BA"/>
    <w:rsid w:val="000B51F3"/>
    <w:rsid w:val="00167F60"/>
    <w:rsid w:val="0019234F"/>
    <w:rsid w:val="001B3C29"/>
    <w:rsid w:val="001B7AE7"/>
    <w:rsid w:val="00207BEA"/>
    <w:rsid w:val="00232A3A"/>
    <w:rsid w:val="00235931"/>
    <w:rsid w:val="0024798D"/>
    <w:rsid w:val="00284008"/>
    <w:rsid w:val="002A61AD"/>
    <w:rsid w:val="002F5EA0"/>
    <w:rsid w:val="003341D7"/>
    <w:rsid w:val="00352308"/>
    <w:rsid w:val="00393E57"/>
    <w:rsid w:val="003A2B44"/>
    <w:rsid w:val="003C024E"/>
    <w:rsid w:val="00411816"/>
    <w:rsid w:val="00434A65"/>
    <w:rsid w:val="00516A2C"/>
    <w:rsid w:val="005206B2"/>
    <w:rsid w:val="00552043"/>
    <w:rsid w:val="005C510C"/>
    <w:rsid w:val="00635801"/>
    <w:rsid w:val="006546C5"/>
    <w:rsid w:val="00680F19"/>
    <w:rsid w:val="006A5F57"/>
    <w:rsid w:val="006E1548"/>
    <w:rsid w:val="00745C99"/>
    <w:rsid w:val="00780631"/>
    <w:rsid w:val="007A47AB"/>
    <w:rsid w:val="007C4295"/>
    <w:rsid w:val="00811834"/>
    <w:rsid w:val="00823F99"/>
    <w:rsid w:val="00824CCB"/>
    <w:rsid w:val="0082754E"/>
    <w:rsid w:val="008436B5"/>
    <w:rsid w:val="00861D79"/>
    <w:rsid w:val="00880798"/>
    <w:rsid w:val="00900875"/>
    <w:rsid w:val="00905444"/>
    <w:rsid w:val="009335AB"/>
    <w:rsid w:val="00942588"/>
    <w:rsid w:val="00972746"/>
    <w:rsid w:val="00973F5C"/>
    <w:rsid w:val="009B6E8B"/>
    <w:rsid w:val="009C6F07"/>
    <w:rsid w:val="009F1F2A"/>
    <w:rsid w:val="009F5314"/>
    <w:rsid w:val="00A04C80"/>
    <w:rsid w:val="00BA5FC5"/>
    <w:rsid w:val="00BC4446"/>
    <w:rsid w:val="00BF5427"/>
    <w:rsid w:val="00C426A3"/>
    <w:rsid w:val="00C7482D"/>
    <w:rsid w:val="00C91BA9"/>
    <w:rsid w:val="00CC1BD2"/>
    <w:rsid w:val="00D369E2"/>
    <w:rsid w:val="00D63B4F"/>
    <w:rsid w:val="00D646B8"/>
    <w:rsid w:val="00DA3AC7"/>
    <w:rsid w:val="00DE2878"/>
    <w:rsid w:val="00E43800"/>
    <w:rsid w:val="00EF683F"/>
    <w:rsid w:val="00F13A70"/>
    <w:rsid w:val="00F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4A02"/>
  <w15:chartTrackingRefBased/>
  <w15:docId w15:val="{398976FF-A82D-4F38-B9D1-B23A02E0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C0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C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C0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C0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C0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C0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C0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C0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C0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C0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C0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C0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C024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C024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C024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C024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C024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C024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C0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C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C0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C0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C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C024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C024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C024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C0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C024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C0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Laszka</dc:creator>
  <cp:keywords/>
  <dc:description/>
  <cp:lastModifiedBy>Pia Mustonen</cp:lastModifiedBy>
  <cp:revision>2</cp:revision>
  <dcterms:created xsi:type="dcterms:W3CDTF">2024-05-29T05:49:00Z</dcterms:created>
  <dcterms:modified xsi:type="dcterms:W3CDTF">2024-05-29T05:49:00Z</dcterms:modified>
</cp:coreProperties>
</file>