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3F8B4A" w14:textId="072E5E46" w:rsidR="295E6FF2" w:rsidRPr="009B2D7F" w:rsidRDefault="295E6FF2" w:rsidP="00FC338E">
      <w:pPr>
        <w:jc w:val="center"/>
        <w:rPr>
          <w:rFonts w:ascii="Calibri" w:eastAsia="Calibri" w:hAnsi="Calibri" w:cs="Calibri"/>
          <w:b/>
          <w:bCs/>
          <w:color w:val="000000" w:themeColor="text1"/>
        </w:rPr>
      </w:pPr>
    </w:p>
    <w:p w14:paraId="3BCEC285" w14:textId="77777777" w:rsidR="00101A4A" w:rsidRDefault="00101A4A" w:rsidP="00FC338E">
      <w:pPr>
        <w:rPr>
          <w:rFonts w:ascii="Calibri" w:hAnsi="Calibri" w:cs="Calibri"/>
          <w:b/>
          <w:bCs/>
          <w:color w:val="000000" w:themeColor="text1"/>
          <w:sz w:val="28"/>
          <w:szCs w:val="28"/>
          <w:lang w:val="fi-FI"/>
        </w:rPr>
      </w:pPr>
    </w:p>
    <w:p w14:paraId="614D02F4" w14:textId="5B90FEEA" w:rsidR="00001764" w:rsidRPr="009B2D7F" w:rsidRDefault="001C5857" w:rsidP="00FC338E">
      <w:pPr>
        <w:rPr>
          <w:rFonts w:ascii="Calibri" w:eastAsia="Calibri" w:hAnsi="Calibri" w:cs="Calibri"/>
          <w:b/>
          <w:bCs/>
          <w:color w:val="000000" w:themeColor="text1"/>
          <w:sz w:val="28"/>
          <w:szCs w:val="28"/>
        </w:rPr>
      </w:pPr>
      <w:r w:rsidRPr="001C5857">
        <w:rPr>
          <w:rFonts w:ascii="Calibri" w:hAnsi="Calibri" w:cs="Calibri"/>
          <w:b/>
          <w:bCs/>
          <w:color w:val="000000" w:themeColor="text1"/>
          <w:sz w:val="28"/>
          <w:szCs w:val="28"/>
        </w:rPr>
        <w:t>Kocka inhems</w:t>
      </w:r>
      <w:r>
        <w:rPr>
          <w:rFonts w:ascii="Calibri" w:hAnsi="Calibri" w:cs="Calibri"/>
          <w:b/>
          <w:bCs/>
          <w:color w:val="000000" w:themeColor="text1"/>
          <w:sz w:val="28"/>
          <w:szCs w:val="28"/>
        </w:rPr>
        <w:t xml:space="preserve">kt </w:t>
      </w:r>
      <w:r w:rsidR="00A84663" w:rsidRPr="009B2D7F">
        <w:rPr>
          <w:rFonts w:ascii="Calibri" w:hAnsi="Calibri" w:cs="Calibri"/>
          <w:b/>
          <w:bCs/>
          <w:color w:val="000000" w:themeColor="text1"/>
          <w:sz w:val="28"/>
          <w:szCs w:val="28"/>
        </w:rPr>
        <w:t xml:space="preserve">engagerar </w:t>
      </w:r>
      <w:r w:rsidR="0043596B">
        <w:rPr>
          <w:rFonts w:ascii="Calibri" w:hAnsi="Calibri" w:cs="Calibri"/>
          <w:b/>
          <w:bCs/>
          <w:color w:val="000000" w:themeColor="text1"/>
          <w:sz w:val="28"/>
          <w:szCs w:val="28"/>
        </w:rPr>
        <w:t xml:space="preserve">elever i </w:t>
      </w:r>
      <w:r w:rsidR="0043596B" w:rsidRPr="0043596B">
        <w:rPr>
          <w:rFonts w:ascii="Calibri" w:hAnsi="Calibri" w:cs="Calibri"/>
          <w:b/>
          <w:bCs/>
          <w:color w:val="EE0000"/>
          <w:sz w:val="28"/>
          <w:szCs w:val="28"/>
        </w:rPr>
        <w:t>xxx</w:t>
      </w:r>
    </w:p>
    <w:p w14:paraId="7FD58836" w14:textId="77777777" w:rsidR="001C5857" w:rsidRPr="001C5857" w:rsidRDefault="001C5857" w:rsidP="00A84663">
      <w:pPr>
        <w:rPr>
          <w:rFonts w:ascii="Calibri" w:eastAsia="Calibri" w:hAnsi="Calibri" w:cs="Calibri"/>
          <w:b/>
          <w:bCs/>
          <w:color w:val="000000" w:themeColor="text1"/>
        </w:rPr>
      </w:pPr>
    </w:p>
    <w:p w14:paraId="01F9AED9" w14:textId="5E31DBF5" w:rsidR="00A84663" w:rsidRDefault="00856F01" w:rsidP="00FC338E">
      <w:pPr>
        <w:rPr>
          <w:rFonts w:ascii="Calibri" w:eastAsia="Calibri" w:hAnsi="Calibri" w:cs="Calibri"/>
          <w:b/>
          <w:bCs/>
          <w:color w:val="000000" w:themeColor="text1"/>
        </w:rPr>
      </w:pPr>
      <w:r w:rsidRPr="00856F01">
        <w:rPr>
          <w:rFonts w:ascii="Calibri" w:eastAsia="Calibri" w:hAnsi="Calibri" w:cs="Calibri"/>
          <w:b/>
          <w:bCs/>
          <w:color w:val="000000" w:themeColor="text1"/>
        </w:rPr>
        <w:t xml:space="preserve">Hur smakar internationellt inspirerade rätter när de tillagas med inhemska råvaror? </w:t>
      </w:r>
      <w:r w:rsidR="00F320D7">
        <w:rPr>
          <w:rFonts w:ascii="Calibri" w:eastAsia="Calibri" w:hAnsi="Calibri" w:cs="Calibri"/>
          <w:b/>
          <w:bCs/>
          <w:color w:val="000000" w:themeColor="text1"/>
        </w:rPr>
        <w:br/>
      </w:r>
      <w:r w:rsidRPr="00856F01">
        <w:rPr>
          <w:rFonts w:ascii="Calibri" w:eastAsia="Calibri" w:hAnsi="Calibri" w:cs="Calibri"/>
          <w:b/>
          <w:bCs/>
          <w:color w:val="000000" w:themeColor="text1"/>
        </w:rPr>
        <w:t xml:space="preserve">Och varför spelar det någon roll var maten kommer ifrån? Genom Kocka inhemskt får åttondeklassare i </w:t>
      </w:r>
      <w:r w:rsidRPr="00856F01">
        <w:rPr>
          <w:rFonts w:ascii="Calibri" w:eastAsia="Calibri" w:hAnsi="Calibri" w:cs="Calibri"/>
          <w:b/>
          <w:bCs/>
          <w:color w:val="EE0000"/>
        </w:rPr>
        <w:t>xx</w:t>
      </w:r>
      <w:r>
        <w:rPr>
          <w:rFonts w:ascii="Calibri" w:eastAsia="Calibri" w:hAnsi="Calibri" w:cs="Calibri"/>
          <w:b/>
          <w:bCs/>
          <w:color w:val="EE0000"/>
        </w:rPr>
        <w:t>x</w:t>
      </w:r>
      <w:r w:rsidRPr="00856F01">
        <w:rPr>
          <w:rFonts w:ascii="Calibri" w:eastAsia="Calibri" w:hAnsi="Calibri" w:cs="Calibri"/>
          <w:b/>
          <w:bCs/>
          <w:color w:val="EE0000"/>
        </w:rPr>
        <w:t xml:space="preserve"> skola </w:t>
      </w:r>
      <w:r w:rsidRPr="00856F01">
        <w:rPr>
          <w:rFonts w:ascii="Calibri" w:eastAsia="Calibri" w:hAnsi="Calibri" w:cs="Calibri"/>
          <w:b/>
          <w:bCs/>
          <w:color w:val="000000" w:themeColor="text1"/>
        </w:rPr>
        <w:t xml:space="preserve">bekanta sig med finländsk matproduktion </w:t>
      </w:r>
      <w:r w:rsidR="00F320D7">
        <w:rPr>
          <w:rFonts w:ascii="Calibri" w:eastAsia="Calibri" w:hAnsi="Calibri" w:cs="Calibri"/>
          <w:b/>
          <w:bCs/>
          <w:color w:val="000000" w:themeColor="text1"/>
        </w:rPr>
        <w:t>både</w:t>
      </w:r>
      <w:r w:rsidR="00CC0D7A">
        <w:rPr>
          <w:rFonts w:ascii="Calibri" w:eastAsia="Calibri" w:hAnsi="Calibri" w:cs="Calibri"/>
          <w:b/>
          <w:bCs/>
          <w:color w:val="000000" w:themeColor="text1"/>
        </w:rPr>
        <w:t xml:space="preserve"> i</w:t>
      </w:r>
      <w:r w:rsidRPr="00856F01">
        <w:rPr>
          <w:rFonts w:ascii="Calibri" w:eastAsia="Calibri" w:hAnsi="Calibri" w:cs="Calibri"/>
          <w:b/>
          <w:bCs/>
          <w:color w:val="000000" w:themeColor="text1"/>
        </w:rPr>
        <w:t xml:space="preserve"> teori</w:t>
      </w:r>
      <w:r w:rsidR="00AF453A">
        <w:rPr>
          <w:rFonts w:ascii="Calibri" w:eastAsia="Calibri" w:hAnsi="Calibri" w:cs="Calibri"/>
          <w:b/>
          <w:bCs/>
          <w:color w:val="000000" w:themeColor="text1"/>
        </w:rPr>
        <w:t>n</w:t>
      </w:r>
      <w:r w:rsidR="00F320D7">
        <w:rPr>
          <w:rFonts w:ascii="Calibri" w:eastAsia="Calibri" w:hAnsi="Calibri" w:cs="Calibri"/>
          <w:b/>
          <w:bCs/>
          <w:color w:val="000000" w:themeColor="text1"/>
        </w:rPr>
        <w:t xml:space="preserve"> och </w:t>
      </w:r>
      <w:r w:rsidR="00CC0D7A">
        <w:rPr>
          <w:rFonts w:ascii="Calibri" w:eastAsia="Calibri" w:hAnsi="Calibri" w:cs="Calibri"/>
          <w:b/>
          <w:bCs/>
          <w:color w:val="000000" w:themeColor="text1"/>
        </w:rPr>
        <w:t xml:space="preserve">i </w:t>
      </w:r>
      <w:r w:rsidR="00F320D7">
        <w:rPr>
          <w:rFonts w:ascii="Calibri" w:eastAsia="Calibri" w:hAnsi="Calibri" w:cs="Calibri"/>
          <w:b/>
          <w:bCs/>
          <w:color w:val="000000" w:themeColor="text1"/>
        </w:rPr>
        <w:t>praktik</w:t>
      </w:r>
      <w:r w:rsidR="00AF453A">
        <w:rPr>
          <w:rFonts w:ascii="Calibri" w:eastAsia="Calibri" w:hAnsi="Calibri" w:cs="Calibri"/>
          <w:b/>
          <w:bCs/>
          <w:color w:val="000000" w:themeColor="text1"/>
        </w:rPr>
        <w:t>en</w:t>
      </w:r>
      <w:r w:rsidR="00F320D7">
        <w:rPr>
          <w:rFonts w:ascii="Calibri" w:eastAsia="Calibri" w:hAnsi="Calibri" w:cs="Calibri"/>
          <w:b/>
          <w:bCs/>
          <w:color w:val="000000" w:themeColor="text1"/>
        </w:rPr>
        <w:t xml:space="preserve">. </w:t>
      </w:r>
    </w:p>
    <w:p w14:paraId="397358BA" w14:textId="77777777" w:rsidR="00856F01" w:rsidRPr="009B2D7F" w:rsidRDefault="00856F01" w:rsidP="00FC338E">
      <w:pPr>
        <w:rPr>
          <w:rFonts w:ascii="Calibri" w:eastAsia="Calibri" w:hAnsi="Calibri" w:cs="Calibri"/>
          <w:color w:val="000000" w:themeColor="text1"/>
        </w:rPr>
      </w:pPr>
    </w:p>
    <w:p w14:paraId="7CF41308" w14:textId="24816F10" w:rsidR="006A1847" w:rsidRDefault="4D2C3361" w:rsidP="00FC338E">
      <w:pPr>
        <w:rPr>
          <w:rFonts w:ascii="Calibri" w:eastAsia="Calibri" w:hAnsi="Calibri" w:cs="Calibri"/>
          <w:color w:val="000000" w:themeColor="text1"/>
        </w:rPr>
      </w:pPr>
      <w:r w:rsidRPr="009B2D7F">
        <w:rPr>
          <w:rFonts w:ascii="Calibri" w:eastAsia="Calibri" w:hAnsi="Calibri" w:cs="Calibri"/>
          <w:color w:val="000000" w:themeColor="text1"/>
        </w:rPr>
        <w:t>K</w:t>
      </w:r>
      <w:r w:rsidR="32146B89" w:rsidRPr="009B2D7F">
        <w:rPr>
          <w:rFonts w:ascii="Calibri" w:eastAsia="Calibri" w:hAnsi="Calibri" w:cs="Calibri"/>
          <w:color w:val="000000" w:themeColor="text1"/>
        </w:rPr>
        <w:t>ocka inhemskt</w:t>
      </w:r>
      <w:r w:rsidRPr="009B2D7F">
        <w:rPr>
          <w:rFonts w:ascii="Calibri" w:eastAsia="Calibri" w:hAnsi="Calibri" w:cs="Calibri"/>
          <w:color w:val="000000" w:themeColor="text1"/>
        </w:rPr>
        <w:t xml:space="preserve"> är e</w:t>
      </w:r>
      <w:r w:rsidR="00EC2EE7" w:rsidRPr="009B2D7F">
        <w:rPr>
          <w:rFonts w:ascii="Calibri" w:eastAsia="Calibri" w:hAnsi="Calibri" w:cs="Calibri"/>
          <w:color w:val="000000" w:themeColor="text1"/>
        </w:rPr>
        <w:t>tt årlig</w:t>
      </w:r>
      <w:r w:rsidR="001C5857">
        <w:rPr>
          <w:rFonts w:ascii="Calibri" w:eastAsia="Calibri" w:hAnsi="Calibri" w:cs="Calibri"/>
          <w:color w:val="000000" w:themeColor="text1"/>
        </w:rPr>
        <w:t>en</w:t>
      </w:r>
      <w:r w:rsidR="00EC2EE7" w:rsidRPr="009B2D7F">
        <w:rPr>
          <w:rFonts w:ascii="Calibri" w:eastAsia="Calibri" w:hAnsi="Calibri" w:cs="Calibri"/>
          <w:color w:val="000000" w:themeColor="text1"/>
        </w:rPr>
        <w:t xml:space="preserve"> återkommande </w:t>
      </w:r>
      <w:r w:rsidR="0043596B">
        <w:rPr>
          <w:rFonts w:ascii="Calibri" w:eastAsia="Calibri" w:hAnsi="Calibri" w:cs="Calibri"/>
          <w:color w:val="000000" w:themeColor="text1"/>
        </w:rPr>
        <w:t xml:space="preserve">matfostringsprogram </w:t>
      </w:r>
      <w:r w:rsidRPr="009B2D7F">
        <w:rPr>
          <w:rFonts w:ascii="Calibri" w:eastAsia="Calibri" w:hAnsi="Calibri" w:cs="Calibri"/>
          <w:color w:val="000000" w:themeColor="text1"/>
        </w:rPr>
        <w:t>som</w:t>
      </w:r>
      <w:r w:rsidR="00A84663" w:rsidRPr="009B2D7F">
        <w:rPr>
          <w:rFonts w:ascii="Calibri" w:eastAsia="Calibri" w:hAnsi="Calibri" w:cs="Calibri"/>
          <w:color w:val="000000" w:themeColor="text1"/>
        </w:rPr>
        <w:t xml:space="preserve"> </w:t>
      </w:r>
      <w:r w:rsidR="00A84663" w:rsidRPr="00A84663">
        <w:rPr>
          <w:rFonts w:ascii="Calibri" w:eastAsia="Calibri" w:hAnsi="Calibri" w:cs="Calibri"/>
          <w:color w:val="000000" w:themeColor="text1"/>
        </w:rPr>
        <w:t xml:space="preserve">ger åttondeklassare </w:t>
      </w:r>
      <w:r w:rsidR="001C5857" w:rsidRPr="001C5857">
        <w:rPr>
          <w:rFonts w:ascii="Calibri" w:eastAsia="Calibri" w:hAnsi="Calibri" w:cs="Calibri"/>
          <w:color w:val="000000" w:themeColor="text1"/>
        </w:rPr>
        <w:t>med till</w:t>
      </w:r>
      <w:r w:rsidR="001C5857">
        <w:rPr>
          <w:rFonts w:ascii="Calibri" w:eastAsia="Calibri" w:hAnsi="Calibri" w:cs="Calibri"/>
          <w:color w:val="000000" w:themeColor="text1"/>
        </w:rPr>
        <w:t xml:space="preserve">val i husligekonomi </w:t>
      </w:r>
      <w:r w:rsidR="001C5857" w:rsidRPr="001C5857">
        <w:rPr>
          <w:rFonts w:ascii="Calibri" w:eastAsia="Calibri" w:hAnsi="Calibri" w:cs="Calibri"/>
          <w:color w:val="000000" w:themeColor="text1"/>
        </w:rPr>
        <w:t xml:space="preserve">möjlighet att lära känna den </w:t>
      </w:r>
      <w:r w:rsidR="00AF453A">
        <w:rPr>
          <w:rFonts w:ascii="Calibri" w:eastAsia="Calibri" w:hAnsi="Calibri" w:cs="Calibri"/>
          <w:color w:val="000000" w:themeColor="text1"/>
        </w:rPr>
        <w:t>inhemska maten</w:t>
      </w:r>
      <w:r w:rsidR="001C5857" w:rsidRPr="001C5857">
        <w:rPr>
          <w:rFonts w:ascii="Calibri" w:eastAsia="Calibri" w:hAnsi="Calibri" w:cs="Calibri"/>
          <w:color w:val="000000" w:themeColor="text1"/>
        </w:rPr>
        <w:t>, från åker till tallrik.</w:t>
      </w:r>
      <w:r w:rsidR="00F320D7">
        <w:rPr>
          <w:rFonts w:ascii="Calibri" w:eastAsia="Calibri" w:hAnsi="Calibri" w:cs="Calibri"/>
          <w:color w:val="000000" w:themeColor="text1"/>
        </w:rPr>
        <w:t xml:space="preserve"> </w:t>
      </w:r>
    </w:p>
    <w:p w14:paraId="6B931B15" w14:textId="77777777" w:rsidR="00533DE7" w:rsidRDefault="00533DE7" w:rsidP="00FC338E">
      <w:pPr>
        <w:rPr>
          <w:rFonts w:ascii="Calibri" w:eastAsia="Calibri" w:hAnsi="Calibri" w:cs="Calibri"/>
          <w:color w:val="000000" w:themeColor="text1"/>
        </w:rPr>
      </w:pPr>
    </w:p>
    <w:p w14:paraId="5B2B9A79" w14:textId="65F075BF" w:rsidR="00856F01" w:rsidRDefault="00856F01" w:rsidP="00FC338E">
      <w:pPr>
        <w:rPr>
          <w:rStyle w:val="text-token-text-primary"/>
        </w:rPr>
      </w:pPr>
      <w:r>
        <w:t xml:space="preserve">I </w:t>
      </w:r>
      <w:r w:rsidRPr="00856F01">
        <w:rPr>
          <w:rStyle w:val="text-token-text-primary"/>
          <w:color w:val="EE0000"/>
        </w:rPr>
        <w:t>xxx</w:t>
      </w:r>
      <w:r>
        <w:rPr>
          <w:rStyle w:val="text-token-text-primary"/>
        </w:rPr>
        <w:t xml:space="preserve"> </w:t>
      </w:r>
      <w:r>
        <w:t>genomförs Kocka inhemskt av</w:t>
      </w:r>
      <w:r>
        <w:rPr>
          <w:rStyle w:val="text-token-text-primary"/>
        </w:rPr>
        <w:t xml:space="preserve"> *producentförbund*</w:t>
      </w:r>
      <w:r>
        <w:t xml:space="preserve"> tillsammans med </w:t>
      </w:r>
      <w:r w:rsidRPr="00856F01">
        <w:rPr>
          <w:rStyle w:val="text-token-text-primary"/>
          <w:color w:val="EE0000"/>
        </w:rPr>
        <w:t>*lokalavdelning/producent*</w:t>
      </w:r>
      <w:r>
        <w:rPr>
          <w:rStyle w:val="text-token-text-primary"/>
        </w:rPr>
        <w:t>.</w:t>
      </w:r>
      <w:r w:rsidR="006A1847">
        <w:rPr>
          <w:rStyle w:val="text-token-text-primary"/>
        </w:rPr>
        <w:t xml:space="preserve"> I årets kampanj deltar </w:t>
      </w:r>
      <w:r w:rsidR="006A1847" w:rsidRPr="00CC0D7A">
        <w:rPr>
          <w:rStyle w:val="text-token-text-primary"/>
          <w:color w:val="EE0000"/>
        </w:rPr>
        <w:t>xxx</w:t>
      </w:r>
      <w:r w:rsidR="006A1847">
        <w:rPr>
          <w:rStyle w:val="text-token-text-primary"/>
        </w:rPr>
        <w:t xml:space="preserve"> </w:t>
      </w:r>
      <w:r w:rsidR="006A1847" w:rsidRPr="00CC0D7A">
        <w:rPr>
          <w:rStyle w:val="text-token-text-primary"/>
          <w:color w:val="000000" w:themeColor="text1"/>
        </w:rPr>
        <w:t>elever</w:t>
      </w:r>
      <w:r w:rsidRPr="006A1847">
        <w:rPr>
          <w:rStyle w:val="text-token-text-primary"/>
          <w:color w:val="EE0000"/>
        </w:rPr>
        <w:t xml:space="preserve"> </w:t>
      </w:r>
      <w:r w:rsidR="006A1847">
        <w:rPr>
          <w:rStyle w:val="text-token-text-primary"/>
        </w:rPr>
        <w:t xml:space="preserve">från </w:t>
      </w:r>
      <w:r w:rsidR="006A1847" w:rsidRPr="006A1847">
        <w:rPr>
          <w:rStyle w:val="text-token-text-primary"/>
          <w:color w:val="EE0000"/>
        </w:rPr>
        <w:t>skola</w:t>
      </w:r>
      <w:r w:rsidR="006A1847">
        <w:rPr>
          <w:rStyle w:val="text-token-text-primary"/>
          <w:color w:val="EE0000"/>
        </w:rPr>
        <w:t>.</w:t>
      </w:r>
    </w:p>
    <w:p w14:paraId="74361A3F" w14:textId="77777777" w:rsidR="00856F01" w:rsidRDefault="00856F01" w:rsidP="00FC338E">
      <w:pPr>
        <w:rPr>
          <w:rStyle w:val="text-token-text-primary"/>
        </w:rPr>
      </w:pPr>
    </w:p>
    <w:p w14:paraId="590C24BE" w14:textId="47405817" w:rsidR="00856F01" w:rsidRPr="00AF453A" w:rsidRDefault="00AF453A" w:rsidP="00856F01">
      <w:pPr>
        <w:pStyle w:val="Liststycke"/>
        <w:numPr>
          <w:ilvl w:val="0"/>
          <w:numId w:val="4"/>
        </w:numPr>
        <w:rPr>
          <w:rFonts w:ascii="Calibri" w:eastAsia="Calibri" w:hAnsi="Calibri" w:cs="Calibri"/>
          <w:color w:val="EE0000"/>
        </w:rPr>
      </w:pPr>
      <w:r w:rsidRPr="00AF453A">
        <w:rPr>
          <w:rFonts w:ascii="Calibri" w:eastAsia="Calibri" w:hAnsi="Calibri" w:cs="Calibri"/>
          <w:color w:val="EE0000"/>
        </w:rPr>
        <w:t>Citat</w:t>
      </w:r>
      <w:r w:rsidR="006A1847">
        <w:rPr>
          <w:rFonts w:ascii="Calibri" w:eastAsia="Calibri" w:hAnsi="Calibri" w:cs="Calibri"/>
          <w:color w:val="EE0000"/>
        </w:rPr>
        <w:t xml:space="preserve"> om varför </w:t>
      </w:r>
      <w:r w:rsidR="006672FE">
        <w:rPr>
          <w:rFonts w:ascii="Calibri" w:eastAsia="Calibri" w:hAnsi="Calibri" w:cs="Calibri"/>
          <w:color w:val="EE0000"/>
        </w:rPr>
        <w:t>K</w:t>
      </w:r>
      <w:r w:rsidR="006A1847">
        <w:rPr>
          <w:rFonts w:ascii="Calibri" w:eastAsia="Calibri" w:hAnsi="Calibri" w:cs="Calibri"/>
          <w:color w:val="EE0000"/>
        </w:rPr>
        <w:t>ocka inhemskt är viktigt. Gärna med koppling till den egna regionen.</w:t>
      </w:r>
    </w:p>
    <w:p w14:paraId="0B2F59CA" w14:textId="77777777" w:rsidR="00856F01" w:rsidRDefault="00856F01" w:rsidP="00FC338E">
      <w:pPr>
        <w:rPr>
          <w:rFonts w:ascii="Calibri" w:eastAsia="Calibri" w:hAnsi="Calibri" w:cs="Calibri"/>
          <w:color w:val="000000" w:themeColor="text1"/>
        </w:rPr>
      </w:pPr>
    </w:p>
    <w:p w14:paraId="2B83558A" w14:textId="1745E9D2" w:rsidR="00A84663" w:rsidRDefault="001C5857" w:rsidP="00856F01">
      <w:pPr>
        <w:rPr>
          <w:rFonts w:ascii="Calibri" w:eastAsia="Calibri" w:hAnsi="Calibri" w:cs="Calibri"/>
          <w:color w:val="000000" w:themeColor="text1"/>
        </w:rPr>
      </w:pPr>
      <w:r w:rsidRPr="001C5857">
        <w:rPr>
          <w:rFonts w:ascii="Calibri" w:eastAsia="Calibri" w:hAnsi="Calibri" w:cs="Calibri"/>
          <w:color w:val="000000" w:themeColor="text1"/>
        </w:rPr>
        <w:t>Genom konceptet får skolorna tillgång till en matkasse med inhemska råvaror, recept på två huvudrätter och en efterrätt</w:t>
      </w:r>
      <w:r>
        <w:rPr>
          <w:rFonts w:ascii="Calibri" w:eastAsia="Calibri" w:hAnsi="Calibri" w:cs="Calibri"/>
          <w:color w:val="000000" w:themeColor="text1"/>
        </w:rPr>
        <w:t xml:space="preserve"> </w:t>
      </w:r>
      <w:r w:rsidRPr="001C5857">
        <w:rPr>
          <w:rFonts w:ascii="Calibri" w:eastAsia="Calibri" w:hAnsi="Calibri" w:cs="Calibri"/>
          <w:color w:val="000000" w:themeColor="text1"/>
        </w:rPr>
        <w:t xml:space="preserve">samt digitalt undervisningsmaterial på </w:t>
      </w:r>
      <w:hyperlink r:id="rId10" w:history="1">
        <w:r w:rsidRPr="00FE7DCB">
          <w:rPr>
            <w:rStyle w:val="Hyperlnk"/>
            <w:rFonts w:ascii="Calibri" w:eastAsia="Calibri" w:hAnsi="Calibri" w:cs="Calibri"/>
          </w:rPr>
          <w:t>Moodle</w:t>
        </w:r>
      </w:hyperlink>
      <w:r w:rsidRPr="001C5857">
        <w:rPr>
          <w:rFonts w:ascii="Calibri" w:eastAsia="Calibri" w:hAnsi="Calibri" w:cs="Calibri"/>
          <w:color w:val="000000" w:themeColor="text1"/>
        </w:rPr>
        <w:t>. Materialet tillhandahålls av Svenska lantbruksproducenternas centralförbund (SLC) i samarbete med de regionala producentförbunden.</w:t>
      </w:r>
    </w:p>
    <w:p w14:paraId="29EC20BF" w14:textId="77777777" w:rsidR="00FF43B2" w:rsidRDefault="00FF43B2" w:rsidP="00856F01">
      <w:pPr>
        <w:rPr>
          <w:rFonts w:ascii="Calibri" w:eastAsia="Calibri" w:hAnsi="Calibri" w:cs="Calibri"/>
          <w:color w:val="000000" w:themeColor="text1"/>
        </w:rPr>
      </w:pPr>
    </w:p>
    <w:p w14:paraId="60127947" w14:textId="77777777" w:rsidR="00FF43B2" w:rsidRDefault="00FF43B2" w:rsidP="00856F01">
      <w:pPr>
        <w:rPr>
          <w:rFonts w:ascii="Calibri" w:eastAsia="Calibri" w:hAnsi="Calibri" w:cs="Calibri"/>
          <w:color w:val="000000" w:themeColor="text1"/>
        </w:rPr>
      </w:pPr>
      <w:r w:rsidRPr="00FF43B2">
        <w:rPr>
          <w:rFonts w:ascii="Calibri" w:eastAsia="Calibri" w:hAnsi="Calibri" w:cs="Calibri"/>
          <w:color w:val="000000" w:themeColor="text1"/>
        </w:rPr>
        <w:t xml:space="preserve">Kocka inhemskt togs ursprungligen fram av Maaseudun Sivistysliitto (MSL) och MTK som en modell för matfostran i finskspråkiga skolor. Sedan starten har Kocka inhemskt nått omkring 60 000 åttondeklassare runtom i Finland. </w:t>
      </w:r>
    </w:p>
    <w:p w14:paraId="480BC2C8" w14:textId="77777777" w:rsidR="00FF43B2" w:rsidRDefault="00FF43B2" w:rsidP="00856F01">
      <w:pPr>
        <w:rPr>
          <w:rFonts w:ascii="Calibri" w:eastAsia="Calibri" w:hAnsi="Calibri" w:cs="Calibri"/>
          <w:color w:val="000000" w:themeColor="text1"/>
        </w:rPr>
      </w:pPr>
    </w:p>
    <w:p w14:paraId="70260574" w14:textId="4BD8A397" w:rsidR="00FF43B2" w:rsidRPr="00AF453A" w:rsidRDefault="00FF43B2" w:rsidP="00856F01">
      <w:pPr>
        <w:rPr>
          <w:rFonts w:ascii="Calibri" w:eastAsia="Calibri" w:hAnsi="Calibri" w:cs="Calibri"/>
          <w:color w:val="000000" w:themeColor="text1"/>
        </w:rPr>
      </w:pPr>
      <w:r w:rsidRPr="00FF43B2">
        <w:rPr>
          <w:rFonts w:ascii="Calibri" w:eastAsia="Calibri" w:hAnsi="Calibri" w:cs="Calibri"/>
          <w:color w:val="000000" w:themeColor="text1"/>
        </w:rPr>
        <w:t>SLC har varit med och utvecklat materialet samt översatt det till svenska</w:t>
      </w:r>
      <w:r>
        <w:rPr>
          <w:rFonts w:ascii="Calibri" w:eastAsia="Calibri" w:hAnsi="Calibri" w:cs="Calibri"/>
          <w:color w:val="000000" w:themeColor="text1"/>
        </w:rPr>
        <w:t xml:space="preserve"> sedan 2023</w:t>
      </w:r>
      <w:r w:rsidRPr="00FF43B2">
        <w:rPr>
          <w:rFonts w:ascii="Calibri" w:eastAsia="Calibri" w:hAnsi="Calibri" w:cs="Calibri"/>
          <w:color w:val="000000" w:themeColor="text1"/>
        </w:rPr>
        <w:t xml:space="preserve">. </w:t>
      </w:r>
      <w:r>
        <w:rPr>
          <w:rFonts w:ascii="Calibri" w:eastAsia="Calibri" w:hAnsi="Calibri" w:cs="Calibri"/>
          <w:color w:val="000000" w:themeColor="text1"/>
        </w:rPr>
        <w:br/>
      </w:r>
      <w:r w:rsidRPr="00FF43B2">
        <w:rPr>
          <w:rFonts w:ascii="Calibri" w:eastAsia="Calibri" w:hAnsi="Calibri" w:cs="Calibri"/>
          <w:color w:val="000000" w:themeColor="text1"/>
        </w:rPr>
        <w:t>Det svenskspråkiga konceptet genomförs i samarbete med SLC</w:t>
      </w:r>
      <w:r>
        <w:rPr>
          <w:rFonts w:ascii="Calibri" w:eastAsia="Calibri" w:hAnsi="Calibri" w:cs="Calibri"/>
          <w:color w:val="000000" w:themeColor="text1"/>
        </w:rPr>
        <w:t>:s</w:t>
      </w:r>
      <w:r w:rsidRPr="00FF43B2">
        <w:rPr>
          <w:rFonts w:ascii="Calibri" w:eastAsia="Calibri" w:hAnsi="Calibri" w:cs="Calibri"/>
          <w:color w:val="000000" w:themeColor="text1"/>
        </w:rPr>
        <w:t xml:space="preserve"> producentförbund, lokalavdelningar och hushållslärare runtom i Svenskfinland.</w:t>
      </w:r>
    </w:p>
    <w:p w14:paraId="6152D37F" w14:textId="77777777" w:rsidR="001C5857" w:rsidRPr="0043596B" w:rsidRDefault="001C5857" w:rsidP="00FC338E">
      <w:pPr>
        <w:rPr>
          <w:rFonts w:ascii="Calibri" w:eastAsia="Calibri" w:hAnsi="Calibri" w:cs="Calibri"/>
          <w:color w:val="000000" w:themeColor="text1"/>
        </w:rPr>
      </w:pPr>
    </w:p>
    <w:p w14:paraId="5B108980" w14:textId="00070C53" w:rsidR="00801850" w:rsidRPr="009B2D7F" w:rsidRDefault="00801850" w:rsidP="00801850">
      <w:pPr>
        <w:rPr>
          <w:rFonts w:ascii="Calibri" w:eastAsia="Calibri" w:hAnsi="Calibri" w:cs="Calibri"/>
          <w:b/>
          <w:bCs/>
          <w:color w:val="000000" w:themeColor="text1"/>
        </w:rPr>
      </w:pPr>
      <w:r w:rsidRPr="009B2D7F">
        <w:rPr>
          <w:rFonts w:ascii="Calibri" w:eastAsia="Calibri" w:hAnsi="Calibri" w:cs="Calibri"/>
          <w:b/>
          <w:bCs/>
          <w:color w:val="000000" w:themeColor="text1"/>
        </w:rPr>
        <w:t xml:space="preserve">Internationella </w:t>
      </w:r>
      <w:r w:rsidR="001C5857">
        <w:rPr>
          <w:rFonts w:ascii="Calibri" w:eastAsia="Calibri" w:hAnsi="Calibri" w:cs="Calibri"/>
          <w:b/>
          <w:bCs/>
          <w:color w:val="000000" w:themeColor="text1"/>
        </w:rPr>
        <w:t>smaker möter inhemska råvaror</w:t>
      </w:r>
    </w:p>
    <w:p w14:paraId="6EF88349" w14:textId="77777777" w:rsidR="00533DE7" w:rsidRPr="009B2D7F" w:rsidRDefault="00533DE7" w:rsidP="00533DE7">
      <w:pPr>
        <w:rPr>
          <w:rFonts w:ascii="Calibri" w:eastAsia="Calibri" w:hAnsi="Calibri" w:cs="Calibri"/>
          <w:color w:val="000000" w:themeColor="text1"/>
        </w:rPr>
      </w:pPr>
    </w:p>
    <w:p w14:paraId="0433420F" w14:textId="6E4206FB" w:rsidR="001C5857" w:rsidRDefault="001C5857" w:rsidP="00FC338E">
      <w:pPr>
        <w:rPr>
          <w:rFonts w:ascii="Calibri" w:eastAsia="Calibri" w:hAnsi="Calibri" w:cs="Calibri"/>
          <w:color w:val="000000" w:themeColor="text1"/>
        </w:rPr>
      </w:pPr>
      <w:r w:rsidRPr="001C5857">
        <w:rPr>
          <w:rFonts w:ascii="Calibri" w:eastAsia="Calibri" w:hAnsi="Calibri" w:cs="Calibri"/>
          <w:color w:val="000000" w:themeColor="text1"/>
        </w:rPr>
        <w:t xml:space="preserve">Årets recept </w:t>
      </w:r>
      <w:r w:rsidR="006A1847">
        <w:rPr>
          <w:rFonts w:ascii="Calibri" w:eastAsia="Calibri" w:hAnsi="Calibri" w:cs="Calibri"/>
          <w:color w:val="000000" w:themeColor="text1"/>
        </w:rPr>
        <w:t>hämtar</w:t>
      </w:r>
      <w:r w:rsidRPr="001C5857">
        <w:rPr>
          <w:rFonts w:ascii="Calibri" w:eastAsia="Calibri" w:hAnsi="Calibri" w:cs="Calibri"/>
          <w:color w:val="000000" w:themeColor="text1"/>
        </w:rPr>
        <w:t xml:space="preserve"> inspiration från olika delar av världen men bygger på råvaror som finns nära oss. Eleverna får bland annat laga morotsvåfflor med tomat och salladsost samt rågburgare med lamm och rotfruktspommes toppade med </w:t>
      </w:r>
      <w:r w:rsidR="006A1847">
        <w:rPr>
          <w:rFonts w:ascii="Calibri" w:eastAsia="Calibri" w:hAnsi="Calibri" w:cs="Calibri"/>
          <w:color w:val="000000" w:themeColor="text1"/>
        </w:rPr>
        <w:t>persilje</w:t>
      </w:r>
      <w:r w:rsidRPr="001C5857">
        <w:rPr>
          <w:rFonts w:ascii="Calibri" w:eastAsia="Calibri" w:hAnsi="Calibri" w:cs="Calibri"/>
          <w:color w:val="000000" w:themeColor="text1"/>
        </w:rPr>
        <w:t xml:space="preserve">majonnäs, gräslök och riven ost. </w:t>
      </w:r>
    </w:p>
    <w:p w14:paraId="09F8EC79" w14:textId="77777777" w:rsidR="001C5857" w:rsidRDefault="001C5857" w:rsidP="00FC338E">
      <w:pPr>
        <w:rPr>
          <w:rFonts w:ascii="Calibri" w:eastAsia="Calibri" w:hAnsi="Calibri" w:cs="Calibri"/>
          <w:color w:val="000000" w:themeColor="text1"/>
        </w:rPr>
      </w:pPr>
    </w:p>
    <w:p w14:paraId="236AB6F9" w14:textId="2669C226" w:rsidR="001C5857" w:rsidRDefault="001C5857" w:rsidP="00FC338E">
      <w:pPr>
        <w:rPr>
          <w:rFonts w:ascii="Calibri" w:eastAsia="Calibri" w:hAnsi="Calibri" w:cs="Calibri"/>
          <w:color w:val="000000" w:themeColor="text1"/>
        </w:rPr>
      </w:pPr>
      <w:r w:rsidRPr="001C5857">
        <w:rPr>
          <w:rFonts w:ascii="Calibri" w:eastAsia="Calibri" w:hAnsi="Calibri" w:cs="Calibri"/>
          <w:color w:val="000000" w:themeColor="text1"/>
        </w:rPr>
        <w:t xml:space="preserve">Till efterrätt </w:t>
      </w:r>
      <w:r>
        <w:rPr>
          <w:rFonts w:ascii="Calibri" w:eastAsia="Calibri" w:hAnsi="Calibri" w:cs="Calibri"/>
          <w:color w:val="000000" w:themeColor="text1"/>
        </w:rPr>
        <w:t xml:space="preserve">bjuds det på </w:t>
      </w:r>
      <w:r w:rsidRPr="001C5857">
        <w:rPr>
          <w:rFonts w:ascii="Calibri" w:eastAsia="Calibri" w:hAnsi="Calibri" w:cs="Calibri"/>
          <w:color w:val="000000" w:themeColor="text1"/>
        </w:rPr>
        <w:t>en franskinspirerad äppelgalette</w:t>
      </w:r>
      <w:r>
        <w:rPr>
          <w:rFonts w:ascii="Calibri" w:eastAsia="Calibri" w:hAnsi="Calibri" w:cs="Calibri"/>
          <w:color w:val="000000" w:themeColor="text1"/>
        </w:rPr>
        <w:t xml:space="preserve"> toppad</w:t>
      </w:r>
      <w:r w:rsidRPr="001C5857">
        <w:rPr>
          <w:rFonts w:ascii="Calibri" w:eastAsia="Calibri" w:hAnsi="Calibri" w:cs="Calibri"/>
          <w:color w:val="000000" w:themeColor="text1"/>
        </w:rPr>
        <w:t xml:space="preserve"> med färskostgrädde. </w:t>
      </w:r>
    </w:p>
    <w:p w14:paraId="4D6437EC" w14:textId="77777777" w:rsidR="001C5857" w:rsidRDefault="001C5857" w:rsidP="00FC338E">
      <w:pPr>
        <w:rPr>
          <w:rFonts w:ascii="Calibri" w:eastAsia="Calibri" w:hAnsi="Calibri" w:cs="Calibri"/>
          <w:color w:val="000000" w:themeColor="text1"/>
        </w:rPr>
      </w:pPr>
    </w:p>
    <w:p w14:paraId="640A11C2" w14:textId="4FFA38DC" w:rsidR="00801850" w:rsidRDefault="001C5857" w:rsidP="00FC338E">
      <w:pPr>
        <w:rPr>
          <w:rFonts w:ascii="Calibri" w:eastAsia="Calibri" w:hAnsi="Calibri" w:cs="Calibri"/>
          <w:color w:val="000000" w:themeColor="text1"/>
        </w:rPr>
      </w:pPr>
      <w:r w:rsidRPr="001C5857">
        <w:rPr>
          <w:rFonts w:ascii="Calibri" w:eastAsia="Calibri" w:hAnsi="Calibri" w:cs="Calibri"/>
          <w:color w:val="000000" w:themeColor="text1"/>
        </w:rPr>
        <w:t>Genom recepten vill Kocka inhemskt visa hur inhemska råvaror kan användas på många olika sätt och samtidigt inspirera unga att laga mat från grunden.</w:t>
      </w:r>
    </w:p>
    <w:p w14:paraId="2969036A" w14:textId="77777777" w:rsidR="001C5857" w:rsidRPr="009B2D7F" w:rsidRDefault="001C5857" w:rsidP="00FC338E">
      <w:pPr>
        <w:rPr>
          <w:rFonts w:ascii="Calibri" w:eastAsia="Calibri" w:hAnsi="Calibri" w:cs="Calibri"/>
          <w:color w:val="000000" w:themeColor="text1"/>
        </w:rPr>
      </w:pPr>
    </w:p>
    <w:p w14:paraId="47A1A2DA" w14:textId="77777777" w:rsidR="006A1847" w:rsidRDefault="006A1847" w:rsidP="00801850">
      <w:pPr>
        <w:rPr>
          <w:rFonts w:ascii="Calibri" w:eastAsia="Calibri" w:hAnsi="Calibri" w:cs="Calibri"/>
          <w:b/>
          <w:bCs/>
          <w:color w:val="000000" w:themeColor="text1"/>
        </w:rPr>
      </w:pPr>
    </w:p>
    <w:p w14:paraId="2AE94430" w14:textId="77777777" w:rsidR="006A1847" w:rsidRDefault="006A1847" w:rsidP="00801850">
      <w:pPr>
        <w:rPr>
          <w:rFonts w:ascii="Calibri" w:eastAsia="Calibri" w:hAnsi="Calibri" w:cs="Calibri"/>
          <w:b/>
          <w:bCs/>
          <w:color w:val="000000" w:themeColor="text1"/>
        </w:rPr>
      </w:pPr>
    </w:p>
    <w:p w14:paraId="0C483BE7" w14:textId="77777777" w:rsidR="006A1847" w:rsidRDefault="006A1847" w:rsidP="00801850">
      <w:pPr>
        <w:rPr>
          <w:rFonts w:ascii="Calibri" w:eastAsia="Calibri" w:hAnsi="Calibri" w:cs="Calibri"/>
          <w:b/>
          <w:bCs/>
          <w:color w:val="000000" w:themeColor="text1"/>
        </w:rPr>
      </w:pPr>
    </w:p>
    <w:p w14:paraId="0104986F" w14:textId="77777777" w:rsidR="006A1847" w:rsidRDefault="006A1847" w:rsidP="00801850">
      <w:pPr>
        <w:rPr>
          <w:rFonts w:ascii="Calibri" w:eastAsia="Calibri" w:hAnsi="Calibri" w:cs="Calibri"/>
          <w:b/>
          <w:bCs/>
          <w:color w:val="000000" w:themeColor="text1"/>
        </w:rPr>
      </w:pPr>
    </w:p>
    <w:p w14:paraId="04B8AD44" w14:textId="713633BA" w:rsidR="00FF43B2" w:rsidRDefault="001C5857" w:rsidP="00FF43B2">
      <w:pPr>
        <w:rPr>
          <w:rFonts w:ascii="Calibri" w:eastAsia="Calibri" w:hAnsi="Calibri" w:cs="Calibri"/>
          <w:b/>
          <w:bCs/>
          <w:color w:val="000000" w:themeColor="text1"/>
        </w:rPr>
      </w:pPr>
      <w:r w:rsidRPr="0043596B">
        <w:rPr>
          <w:rFonts w:ascii="Calibri" w:eastAsia="Calibri" w:hAnsi="Calibri" w:cs="Calibri"/>
          <w:b/>
          <w:bCs/>
          <w:color w:val="000000" w:themeColor="text1"/>
        </w:rPr>
        <w:lastRenderedPageBreak/>
        <w:t>Mer än bara matlagning</w:t>
      </w:r>
    </w:p>
    <w:p w14:paraId="7A4D79F9" w14:textId="77777777" w:rsidR="00FF43B2" w:rsidRPr="00FF43B2" w:rsidRDefault="00FF43B2" w:rsidP="00FF43B2">
      <w:pPr>
        <w:rPr>
          <w:rFonts w:ascii="Calibri" w:eastAsia="Calibri" w:hAnsi="Calibri" w:cs="Calibri"/>
          <w:b/>
          <w:bCs/>
          <w:color w:val="000000" w:themeColor="text1"/>
        </w:rPr>
      </w:pPr>
    </w:p>
    <w:p w14:paraId="4AE138F5" w14:textId="77777777" w:rsidR="00FF43B2" w:rsidRDefault="00FF43B2" w:rsidP="00FF43B2">
      <w:pPr>
        <w:spacing w:before="225" w:after="240"/>
        <w:rPr>
          <w:rFonts w:ascii="Calibri" w:eastAsia="Calibri" w:hAnsi="Calibri" w:cs="Calibri"/>
        </w:rPr>
      </w:pPr>
      <w:r w:rsidRPr="00FF43B2">
        <w:rPr>
          <w:rFonts w:ascii="Calibri" w:eastAsia="Calibri" w:hAnsi="Calibri" w:cs="Calibri"/>
        </w:rPr>
        <w:t>Kocka inhemskt handlar också om att förstå vägen från åkern till tallriken. Genom undervisningsmaterialet och möten med lokala producenter får eleverna lära sig mer om hur maten produceras och vilket arbete som ligger bakom råvarorna de möter i butiken.</w:t>
      </w:r>
    </w:p>
    <w:p w14:paraId="325685A6" w14:textId="4460F21F" w:rsidR="00FF43B2" w:rsidRPr="00FE7DCB" w:rsidRDefault="00FF43B2" w:rsidP="00FF43B2">
      <w:pPr>
        <w:pStyle w:val="Liststycke"/>
        <w:numPr>
          <w:ilvl w:val="0"/>
          <w:numId w:val="4"/>
        </w:numPr>
        <w:spacing w:before="225" w:after="240"/>
        <w:rPr>
          <w:rFonts w:ascii="Calibri" w:eastAsia="Calibri" w:hAnsi="Calibri" w:cs="Calibri"/>
          <w:color w:val="EE0000"/>
        </w:rPr>
      </w:pPr>
      <w:r w:rsidRPr="00FE7DCB">
        <w:rPr>
          <w:rFonts w:ascii="Calibri" w:eastAsia="Calibri" w:hAnsi="Calibri" w:cs="Calibri"/>
          <w:color w:val="EE0000"/>
        </w:rPr>
        <w:t>Citat från producent som besökt skolan</w:t>
      </w:r>
      <w:r w:rsidR="00FE7DCB">
        <w:rPr>
          <w:rFonts w:ascii="Calibri" w:eastAsia="Calibri" w:hAnsi="Calibri" w:cs="Calibri"/>
          <w:color w:val="EE0000"/>
        </w:rPr>
        <w:t xml:space="preserve"> (bondebesök)</w:t>
      </w:r>
      <w:r w:rsidRPr="00FE7DCB">
        <w:rPr>
          <w:rFonts w:ascii="Calibri" w:eastAsia="Calibri" w:hAnsi="Calibri" w:cs="Calibri"/>
          <w:color w:val="EE0000"/>
        </w:rPr>
        <w:t xml:space="preserve">. Gärna om varför det är viktigt att lära unga om matens ursprung och hur livsmedelskedjan fungerar. </w:t>
      </w:r>
    </w:p>
    <w:p w14:paraId="4FD97A9B" w14:textId="7E1436B3" w:rsidR="001412A0" w:rsidRPr="001412A0" w:rsidRDefault="001412A0" w:rsidP="00FC338E">
      <w:pPr>
        <w:spacing w:before="225" w:after="240"/>
        <w:rPr>
          <w:rFonts w:ascii="Calibri" w:eastAsia="Calibri" w:hAnsi="Calibri" w:cs="Calibri"/>
          <w:b/>
          <w:bCs/>
        </w:rPr>
      </w:pPr>
      <w:r w:rsidRPr="001412A0">
        <w:rPr>
          <w:b/>
          <w:bCs/>
        </w:rPr>
        <w:t>För övergripande frågor om Kocka inhemskt, vänligen kontakta:</w:t>
      </w:r>
    </w:p>
    <w:p w14:paraId="022F6F57" w14:textId="30BCA382" w:rsidR="00FE7DCB" w:rsidRPr="00FE7DCB" w:rsidRDefault="5036DA7B" w:rsidP="00FC338E">
      <w:pPr>
        <w:spacing w:before="225" w:after="240"/>
        <w:rPr>
          <w:rFonts w:ascii="Calibri" w:eastAsia="Calibri" w:hAnsi="Calibri" w:cs="Calibri"/>
          <w:color w:val="212529"/>
        </w:rPr>
      </w:pPr>
      <w:r w:rsidRPr="35AAE3FF">
        <w:rPr>
          <w:rFonts w:ascii="Calibri" w:eastAsia="Calibri" w:hAnsi="Calibri" w:cs="Calibri"/>
          <w:color w:val="212529"/>
        </w:rPr>
        <w:t>SLC:s</w:t>
      </w:r>
      <w:r w:rsidR="672AE2B6" w:rsidRPr="35AAE3FF">
        <w:rPr>
          <w:rFonts w:ascii="Calibri" w:eastAsia="Calibri" w:hAnsi="Calibri" w:cs="Calibri"/>
          <w:color w:val="212529"/>
        </w:rPr>
        <w:t xml:space="preserve"> kommunikation</w:t>
      </w:r>
      <w:r w:rsidR="3815CCED" w:rsidRPr="35AAE3FF">
        <w:rPr>
          <w:rFonts w:ascii="Calibri" w:eastAsia="Calibri" w:hAnsi="Calibri" w:cs="Calibri"/>
          <w:color w:val="212529"/>
        </w:rPr>
        <w:t>sassistent</w:t>
      </w:r>
      <w:r w:rsidR="78E8FDA7" w:rsidRPr="35AAE3FF">
        <w:rPr>
          <w:rFonts w:ascii="Calibri" w:eastAsia="Calibri" w:hAnsi="Calibri" w:cs="Calibri"/>
          <w:color w:val="212529"/>
        </w:rPr>
        <w:t xml:space="preserve"> </w:t>
      </w:r>
      <w:r w:rsidR="2242FE11" w:rsidRPr="35AAE3FF">
        <w:rPr>
          <w:rFonts w:ascii="Calibri" w:eastAsia="Calibri" w:hAnsi="Calibri" w:cs="Calibri"/>
          <w:color w:val="212529"/>
        </w:rPr>
        <w:t xml:space="preserve">Alexandra </w:t>
      </w:r>
      <w:hyperlink r:id="rId11" w:history="1">
        <w:r w:rsidR="00CC0D7A" w:rsidRPr="001127FF">
          <w:rPr>
            <w:rStyle w:val="Hyperlnk"/>
            <w:rFonts w:ascii="Calibri" w:eastAsia="Calibri" w:hAnsi="Calibri" w:cs="Calibri"/>
            <w:color w:val="000000" w:themeColor="text1"/>
            <w:u w:val="none"/>
          </w:rPr>
          <w:t>Björklund</w:t>
        </w:r>
        <w:r w:rsidR="00CC0D7A" w:rsidRPr="00F00FA2">
          <w:rPr>
            <w:rStyle w:val="Hyperlnk"/>
            <w:rFonts w:ascii="Calibri" w:eastAsia="Calibri" w:hAnsi="Calibri" w:cs="Calibri"/>
          </w:rPr>
          <w:br/>
          <w:t>alexandra.bjorklund@slc.fi</w:t>
        </w:r>
      </w:hyperlink>
      <w:r w:rsidR="3EB42C9C" w:rsidRPr="35AAE3FF">
        <w:rPr>
          <w:rFonts w:ascii="Calibri" w:eastAsia="Calibri" w:hAnsi="Calibri" w:cs="Calibri"/>
          <w:color w:val="212529"/>
        </w:rPr>
        <w:t xml:space="preserve"> </w:t>
      </w:r>
      <w:r w:rsidR="4B09CB32" w:rsidRPr="35AAE3FF">
        <w:rPr>
          <w:rFonts w:ascii="Calibri" w:eastAsia="Calibri" w:hAnsi="Calibri" w:cs="Calibri"/>
          <w:color w:val="212529"/>
        </w:rPr>
        <w:t xml:space="preserve"> </w:t>
      </w:r>
      <w:r w:rsidR="00EC2EE7">
        <w:rPr>
          <w:rFonts w:ascii="Calibri" w:eastAsia="Calibri" w:hAnsi="Calibri" w:cs="Calibri"/>
          <w:color w:val="212529"/>
        </w:rPr>
        <w:br/>
      </w:r>
      <w:r w:rsidR="4B09CB32" w:rsidRPr="35AAE3FF">
        <w:rPr>
          <w:rFonts w:ascii="Calibri" w:eastAsia="Calibri" w:hAnsi="Calibri" w:cs="Calibri"/>
          <w:color w:val="212529"/>
        </w:rPr>
        <w:t>t</w:t>
      </w:r>
      <w:r w:rsidR="672AE2B6" w:rsidRPr="35AAE3FF">
        <w:rPr>
          <w:rFonts w:ascii="Calibri" w:eastAsia="Calibri" w:hAnsi="Calibri" w:cs="Calibri"/>
          <w:color w:val="212529"/>
        </w:rPr>
        <w:t xml:space="preserve">fn </w:t>
      </w:r>
      <w:r w:rsidR="004B33CF">
        <w:rPr>
          <w:rFonts w:ascii="Calibri" w:eastAsia="Calibri" w:hAnsi="Calibri" w:cs="Calibri"/>
          <w:color w:val="212529"/>
        </w:rPr>
        <w:t>0</w:t>
      </w:r>
      <w:r w:rsidR="2B364E45" w:rsidRPr="35AAE3FF">
        <w:rPr>
          <w:rFonts w:ascii="Calibri" w:eastAsia="Calibri" w:hAnsi="Calibri" w:cs="Calibri"/>
          <w:color w:val="212529"/>
        </w:rPr>
        <w:t>457 750 0394</w:t>
      </w:r>
    </w:p>
    <w:p w14:paraId="26605488" w14:textId="21782912" w:rsidR="006672FE" w:rsidRDefault="006672FE" w:rsidP="00FC338E">
      <w:pPr>
        <w:spacing w:before="225" w:after="240"/>
        <w:rPr>
          <w:b/>
          <w:bCs/>
        </w:rPr>
      </w:pPr>
      <w:r w:rsidRPr="006672FE">
        <w:rPr>
          <w:b/>
          <w:bCs/>
        </w:rPr>
        <w:t>För frågor om Kocka inhemskt på regional nivå, vänligen kontakta:</w:t>
      </w:r>
    </w:p>
    <w:p w14:paraId="4DBC7850" w14:textId="4AC5EEA0" w:rsidR="00101A4A" w:rsidRDefault="672AE2B6" w:rsidP="00FC338E">
      <w:pPr>
        <w:spacing w:before="225" w:after="240"/>
        <w:rPr>
          <w:rFonts w:ascii="Calibri" w:eastAsia="Calibri" w:hAnsi="Calibri" w:cs="Calibri"/>
          <w:b/>
          <w:bCs/>
          <w:color w:val="212529"/>
        </w:rPr>
      </w:pPr>
      <w:r w:rsidRPr="35AAE3FF">
        <w:rPr>
          <w:rFonts w:ascii="Calibri" w:eastAsia="Calibri" w:hAnsi="Calibri" w:cs="Calibri"/>
          <w:b/>
          <w:bCs/>
          <w:color w:val="212529"/>
        </w:rPr>
        <w:t>Österbotten</w:t>
      </w:r>
      <w:r w:rsidR="00CC0D7A">
        <w:rPr>
          <w:rFonts w:ascii="Calibri" w:eastAsia="Calibri" w:hAnsi="Calibri" w:cs="Calibri"/>
          <w:b/>
          <w:bCs/>
          <w:color w:val="212529"/>
        </w:rPr>
        <w:t xml:space="preserve"> </w:t>
      </w:r>
      <w:r w:rsidR="00CC0D7A">
        <w:rPr>
          <w:rFonts w:ascii="Calibri" w:eastAsia="Calibri" w:hAnsi="Calibri" w:cs="Calibri"/>
          <w:b/>
          <w:bCs/>
          <w:color w:val="212529"/>
        </w:rPr>
        <w:br/>
      </w:r>
      <w:r w:rsidR="00CC0D7A" w:rsidRPr="00CC0D7A">
        <w:rPr>
          <w:rFonts w:ascii="Calibri" w:eastAsia="Calibri" w:hAnsi="Calibri" w:cs="Calibri"/>
          <w:color w:val="212529"/>
        </w:rPr>
        <w:t>ÖSP:s</w:t>
      </w:r>
      <w:r w:rsidRPr="35AAE3FF">
        <w:rPr>
          <w:rFonts w:ascii="Calibri" w:eastAsia="Calibri" w:hAnsi="Calibri" w:cs="Calibri"/>
          <w:b/>
          <w:bCs/>
          <w:color w:val="212529"/>
        </w:rPr>
        <w:t xml:space="preserve"> </w:t>
      </w:r>
      <w:r w:rsidRPr="35AAE3FF">
        <w:rPr>
          <w:rFonts w:ascii="Calibri" w:eastAsia="Calibri" w:hAnsi="Calibri" w:cs="Calibri"/>
          <w:color w:val="212529"/>
        </w:rPr>
        <w:t xml:space="preserve">kommunikationsassistent Josefine Silfver-Majors </w:t>
      </w:r>
      <w:r w:rsidR="00CC0D7A">
        <w:rPr>
          <w:rFonts w:ascii="Calibri" w:eastAsia="Calibri" w:hAnsi="Calibri" w:cs="Calibri"/>
          <w:color w:val="212529"/>
        </w:rPr>
        <w:br/>
      </w:r>
      <w:hyperlink r:id="rId12" w:history="1">
        <w:r w:rsidR="00CC0D7A" w:rsidRPr="00F00FA2">
          <w:rPr>
            <w:rStyle w:val="Hyperlnk"/>
            <w:rFonts w:ascii="Calibri" w:eastAsia="Calibri" w:hAnsi="Calibri" w:cs="Calibri"/>
          </w:rPr>
          <w:t>josefine.silfver-majors@slc.fi</w:t>
        </w:r>
      </w:hyperlink>
      <w:r w:rsidR="00CC0D7A">
        <w:rPr>
          <w:rFonts w:ascii="Calibri" w:eastAsia="Calibri" w:hAnsi="Calibri" w:cs="Calibri"/>
          <w:color w:val="212529"/>
        </w:rPr>
        <w:br/>
      </w:r>
      <w:r w:rsidR="004B33CF">
        <w:rPr>
          <w:rFonts w:ascii="Calibri" w:eastAsia="Calibri" w:hAnsi="Calibri" w:cs="Calibri"/>
          <w:color w:val="212529"/>
        </w:rPr>
        <w:t xml:space="preserve">tfn </w:t>
      </w:r>
      <w:r w:rsidRPr="35AAE3FF">
        <w:rPr>
          <w:rFonts w:ascii="Calibri" w:eastAsia="Calibri" w:hAnsi="Calibri" w:cs="Calibri"/>
          <w:color w:val="212529"/>
        </w:rPr>
        <w:t>044 781 8007</w:t>
      </w:r>
    </w:p>
    <w:p w14:paraId="282D945E" w14:textId="77777777" w:rsidR="00CC0D7A" w:rsidRDefault="672AE2B6" w:rsidP="00FC338E">
      <w:pPr>
        <w:spacing w:before="225" w:after="240"/>
        <w:rPr>
          <w:rFonts w:ascii="Calibri" w:eastAsia="Calibri" w:hAnsi="Calibri" w:cs="Calibri"/>
          <w:color w:val="212529"/>
        </w:rPr>
      </w:pPr>
      <w:r w:rsidRPr="35AAE3FF">
        <w:rPr>
          <w:rFonts w:ascii="Calibri" w:eastAsia="Calibri" w:hAnsi="Calibri" w:cs="Calibri"/>
          <w:b/>
          <w:bCs/>
          <w:color w:val="212529"/>
        </w:rPr>
        <w:t>Nyland</w:t>
      </w:r>
      <w:r w:rsidR="00CC0D7A">
        <w:rPr>
          <w:rFonts w:ascii="Calibri" w:eastAsia="Calibri" w:hAnsi="Calibri" w:cs="Calibri"/>
          <w:color w:val="212529"/>
        </w:rPr>
        <w:br/>
        <w:t xml:space="preserve">SLC Nylands verksamhetsledare </w:t>
      </w:r>
      <w:r w:rsidR="00CC0D7A" w:rsidRPr="35AAE3FF">
        <w:rPr>
          <w:rFonts w:ascii="Calibri" w:eastAsia="Calibri" w:hAnsi="Calibri" w:cs="Calibri"/>
          <w:color w:val="212529"/>
        </w:rPr>
        <w:t>Maria Munck-Pihlgren</w:t>
      </w:r>
      <w:r w:rsidR="00CC0D7A">
        <w:rPr>
          <w:rFonts w:ascii="Calibri" w:eastAsia="Calibri" w:hAnsi="Calibri" w:cs="Calibri"/>
          <w:color w:val="212529"/>
        </w:rPr>
        <w:br/>
      </w:r>
      <w:hyperlink r:id="rId13" w:history="1">
        <w:r w:rsidR="00CC0D7A" w:rsidRPr="00F00FA2">
          <w:rPr>
            <w:rStyle w:val="Hyperlnk"/>
            <w:rFonts w:ascii="Calibri" w:eastAsia="Calibri" w:hAnsi="Calibri" w:cs="Calibri"/>
          </w:rPr>
          <w:t>maria.munck-pihlgren@slc.fi</w:t>
        </w:r>
      </w:hyperlink>
      <w:r w:rsidR="00CC0D7A">
        <w:rPr>
          <w:rFonts w:ascii="Calibri" w:eastAsia="Calibri" w:hAnsi="Calibri" w:cs="Calibri"/>
          <w:color w:val="212529"/>
        </w:rPr>
        <w:br/>
      </w:r>
      <w:r w:rsidR="00CC0D7A">
        <w:rPr>
          <w:rFonts w:ascii="Calibri" w:eastAsia="Calibri" w:hAnsi="Calibri" w:cs="Calibri"/>
          <w:color w:val="212529"/>
        </w:rPr>
        <w:t xml:space="preserve">tfn </w:t>
      </w:r>
      <w:r w:rsidR="00CC0D7A" w:rsidRPr="35AAE3FF">
        <w:rPr>
          <w:rFonts w:ascii="Calibri" w:eastAsia="Calibri" w:hAnsi="Calibri" w:cs="Calibri"/>
          <w:color w:val="212529"/>
        </w:rPr>
        <w:t>040 503 7188</w:t>
      </w:r>
    </w:p>
    <w:p w14:paraId="2188DDFA" w14:textId="225AD8E2" w:rsidR="244EE893" w:rsidRPr="00CC0D7A" w:rsidRDefault="00CC0D7A" w:rsidP="00FC338E">
      <w:pPr>
        <w:spacing w:before="225" w:after="240"/>
        <w:rPr>
          <w:rFonts w:ascii="Calibri" w:eastAsia="Calibri" w:hAnsi="Calibri" w:cs="Calibri"/>
          <w:color w:val="212529"/>
        </w:rPr>
      </w:pPr>
      <w:r>
        <w:t>SLC Nylands ungdomsombud Ammi Malkamäki</w:t>
      </w:r>
      <w:r>
        <w:br/>
      </w:r>
      <w:hyperlink r:id="rId14" w:history="1">
        <w:r>
          <w:rPr>
            <w:rStyle w:val="Hyperlnk"/>
          </w:rPr>
          <w:t>ammi.malkamaki@slc.fi</w:t>
        </w:r>
      </w:hyperlink>
      <w:r>
        <w:br/>
        <w:t>tfn 040 581 0276</w:t>
      </w:r>
      <w:r>
        <w:rPr>
          <w:rFonts w:ascii="Calibri" w:eastAsia="Calibri" w:hAnsi="Calibri" w:cs="Calibri"/>
          <w:color w:val="212529"/>
        </w:rPr>
        <w:br/>
      </w:r>
      <w:r w:rsidR="244EE893">
        <w:br/>
      </w:r>
      <w:r>
        <w:rPr>
          <w:rFonts w:ascii="Calibri" w:eastAsia="Calibri" w:hAnsi="Calibri" w:cs="Calibri"/>
          <w:b/>
          <w:bCs/>
          <w:color w:val="212529"/>
        </w:rPr>
        <w:t>Egentliga Finland</w:t>
      </w:r>
      <w:r>
        <w:rPr>
          <w:rFonts w:ascii="Calibri" w:eastAsia="Calibri" w:hAnsi="Calibri" w:cs="Calibri"/>
          <w:b/>
          <w:bCs/>
          <w:color w:val="212529"/>
        </w:rPr>
        <w:br/>
      </w:r>
      <w:r w:rsidR="672AE2B6" w:rsidRPr="00CC0D7A">
        <w:rPr>
          <w:rFonts w:ascii="Calibri" w:eastAsia="Calibri" w:hAnsi="Calibri" w:cs="Calibri"/>
          <w:color w:val="212529"/>
        </w:rPr>
        <w:t>SLC Åbolan</w:t>
      </w:r>
      <w:r w:rsidR="1B8FD950" w:rsidRPr="00CC0D7A">
        <w:rPr>
          <w:rFonts w:ascii="Calibri" w:eastAsia="Calibri" w:hAnsi="Calibri" w:cs="Calibri"/>
          <w:color w:val="212529"/>
        </w:rPr>
        <w:t>d</w:t>
      </w:r>
      <w:r w:rsidRPr="00CC0D7A">
        <w:rPr>
          <w:rFonts w:ascii="Calibri" w:eastAsia="Calibri" w:hAnsi="Calibri" w:cs="Calibri"/>
          <w:color w:val="212529"/>
        </w:rPr>
        <w:t>s</w:t>
      </w:r>
      <w:r w:rsidR="672AE2B6" w:rsidRPr="35AAE3FF">
        <w:rPr>
          <w:rFonts w:ascii="Calibri" w:eastAsia="Calibri" w:hAnsi="Calibri" w:cs="Calibri"/>
          <w:b/>
          <w:bCs/>
          <w:color w:val="212529"/>
        </w:rPr>
        <w:t xml:space="preserve"> </w:t>
      </w:r>
      <w:r w:rsidR="672AE2B6" w:rsidRPr="35AAE3FF">
        <w:rPr>
          <w:rFonts w:ascii="Calibri" w:eastAsia="Calibri" w:hAnsi="Calibri" w:cs="Calibri"/>
          <w:color w:val="212529"/>
        </w:rPr>
        <w:t>verksamhetsledare Helena Fabritius</w:t>
      </w:r>
      <w:r>
        <w:rPr>
          <w:rFonts w:ascii="Calibri" w:eastAsia="Calibri" w:hAnsi="Calibri" w:cs="Calibri"/>
          <w:color w:val="212529"/>
        </w:rPr>
        <w:br/>
      </w:r>
      <w:hyperlink r:id="rId15" w:history="1">
        <w:r w:rsidRPr="00F00FA2">
          <w:rPr>
            <w:rStyle w:val="Hyperlnk"/>
            <w:rFonts w:ascii="Calibri" w:eastAsia="Calibri" w:hAnsi="Calibri" w:cs="Calibri"/>
          </w:rPr>
          <w:t>helena.fabritius@slc.fi</w:t>
        </w:r>
      </w:hyperlink>
      <w:r>
        <w:rPr>
          <w:rFonts w:ascii="Calibri" w:eastAsia="Calibri" w:hAnsi="Calibri" w:cs="Calibri"/>
          <w:color w:val="212529"/>
        </w:rPr>
        <w:br/>
      </w:r>
      <w:r w:rsidR="004B33CF">
        <w:rPr>
          <w:rFonts w:ascii="Calibri" w:eastAsia="Calibri" w:hAnsi="Calibri" w:cs="Calibri"/>
          <w:color w:val="212529"/>
        </w:rPr>
        <w:t xml:space="preserve">tfn </w:t>
      </w:r>
      <w:r w:rsidR="672AE2B6" w:rsidRPr="35AAE3FF">
        <w:rPr>
          <w:rFonts w:ascii="Calibri" w:eastAsia="Calibri" w:hAnsi="Calibri" w:cs="Calibri"/>
          <w:color w:val="212529"/>
        </w:rPr>
        <w:t>040 511 0886</w:t>
      </w:r>
    </w:p>
    <w:p w14:paraId="540E0E79" w14:textId="54769597" w:rsidR="00433DCF" w:rsidRPr="00CC0D7A" w:rsidRDefault="00433DCF" w:rsidP="00FC338E">
      <w:pPr>
        <w:spacing w:before="225" w:after="240"/>
        <w:rPr>
          <w:color w:val="212529"/>
        </w:rPr>
      </w:pPr>
      <w:r w:rsidRPr="00433DCF">
        <w:rPr>
          <w:rFonts w:ascii="Calibri" w:eastAsia="Calibri" w:hAnsi="Calibri" w:cs="Calibri"/>
          <w:b/>
          <w:bCs/>
          <w:color w:val="212529"/>
        </w:rPr>
        <w:t>Åland</w:t>
      </w:r>
      <w:r w:rsidR="00CC0D7A">
        <w:rPr>
          <w:rFonts w:ascii="Calibri" w:eastAsia="Calibri" w:hAnsi="Calibri" w:cs="Calibri"/>
          <w:b/>
          <w:bCs/>
          <w:color w:val="212529"/>
        </w:rPr>
        <w:br/>
      </w:r>
      <w:r w:rsidR="00CC0D7A">
        <w:rPr>
          <w:rFonts w:ascii="Calibri" w:eastAsia="Calibri" w:hAnsi="Calibri" w:cs="Calibri"/>
          <w:b/>
          <w:bCs/>
          <w:color w:val="212529"/>
        </w:rPr>
        <w:br/>
      </w:r>
      <w:r w:rsidR="00CC0D7A">
        <w:rPr>
          <w:rStyle w:val="apple-converted-space"/>
          <w:color w:val="212529"/>
        </w:rPr>
        <w:t>ÅPF:s v</w:t>
      </w:r>
      <w:r>
        <w:rPr>
          <w:rStyle w:val="apple-converted-space"/>
          <w:color w:val="212529"/>
        </w:rPr>
        <w:t xml:space="preserve">erksamhetsledare </w:t>
      </w:r>
      <w:r w:rsidRPr="00433DCF">
        <w:rPr>
          <w:rStyle w:val="Stark"/>
          <w:b w:val="0"/>
          <w:bCs w:val="0"/>
          <w:color w:val="212529"/>
        </w:rPr>
        <w:t>Pia Eriksson</w:t>
      </w:r>
      <w:r w:rsidR="00CC0D7A">
        <w:rPr>
          <w:rStyle w:val="Stark"/>
          <w:b w:val="0"/>
          <w:bCs w:val="0"/>
          <w:color w:val="212529"/>
        </w:rPr>
        <w:br/>
      </w:r>
      <w:hyperlink r:id="rId16" w:history="1">
        <w:r w:rsidR="00CC0D7A" w:rsidRPr="00F00FA2">
          <w:rPr>
            <w:rStyle w:val="Hyperlnk"/>
          </w:rPr>
          <w:t>pia.eriksson@landsbygd.ax</w:t>
        </w:r>
      </w:hyperlink>
      <w:r w:rsidR="00CC0D7A">
        <w:rPr>
          <w:color w:val="212529"/>
        </w:rPr>
        <w:br/>
      </w:r>
      <w:r w:rsidR="004B33CF">
        <w:rPr>
          <w:color w:val="212529"/>
        </w:rPr>
        <w:t xml:space="preserve">tfn </w:t>
      </w:r>
      <w:r w:rsidRPr="00433DCF">
        <w:rPr>
          <w:color w:val="212529"/>
        </w:rPr>
        <w:t>0</w:t>
      </w:r>
      <w:hyperlink r:id="rId17" w:history="1">
        <w:r w:rsidRPr="00433DCF">
          <w:rPr>
            <w:rStyle w:val="Hyperlnk"/>
            <w:color w:val="140000"/>
            <w:u w:val="none"/>
          </w:rPr>
          <w:t>45 734 32770</w:t>
        </w:r>
      </w:hyperlink>
    </w:p>
    <w:sectPr w:rsidR="00433DCF" w:rsidRPr="00CC0D7A">
      <w:headerReference w:type="default" r:id="rId18"/>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E29254" w14:textId="77777777" w:rsidR="00FA265B" w:rsidRDefault="00FA265B">
      <w:r>
        <w:separator/>
      </w:r>
    </w:p>
  </w:endnote>
  <w:endnote w:type="continuationSeparator" w:id="0">
    <w:p w14:paraId="5EE0F22F" w14:textId="77777777" w:rsidR="00FA265B" w:rsidRDefault="00FA26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295E6FF2" w14:paraId="7B7E0DEC" w14:textId="77777777" w:rsidTr="295E6FF2">
      <w:trPr>
        <w:trHeight w:val="300"/>
      </w:trPr>
      <w:tc>
        <w:tcPr>
          <w:tcW w:w="3005" w:type="dxa"/>
        </w:tcPr>
        <w:p w14:paraId="3A56AB70" w14:textId="3854E0A7" w:rsidR="295E6FF2" w:rsidRDefault="295E6FF2" w:rsidP="295E6FF2">
          <w:pPr>
            <w:pStyle w:val="Sidhuvud"/>
            <w:ind w:left="-115"/>
          </w:pPr>
        </w:p>
      </w:tc>
      <w:tc>
        <w:tcPr>
          <w:tcW w:w="3005" w:type="dxa"/>
        </w:tcPr>
        <w:p w14:paraId="588C893C" w14:textId="4BEB3F52" w:rsidR="295E6FF2" w:rsidRDefault="295E6FF2" w:rsidP="295E6FF2">
          <w:pPr>
            <w:pStyle w:val="Sidhuvud"/>
            <w:jc w:val="center"/>
          </w:pPr>
        </w:p>
      </w:tc>
      <w:tc>
        <w:tcPr>
          <w:tcW w:w="3005" w:type="dxa"/>
        </w:tcPr>
        <w:p w14:paraId="55046514" w14:textId="7657EDDE" w:rsidR="295E6FF2" w:rsidRDefault="295E6FF2" w:rsidP="295E6FF2">
          <w:pPr>
            <w:pStyle w:val="Sidhuvud"/>
            <w:ind w:right="-115"/>
            <w:jc w:val="right"/>
          </w:pPr>
        </w:p>
      </w:tc>
    </w:tr>
  </w:tbl>
  <w:p w14:paraId="1F61677D" w14:textId="5AAB0136" w:rsidR="295E6FF2" w:rsidRDefault="295E6FF2" w:rsidP="295E6FF2">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36E6B6" w14:textId="77777777" w:rsidR="00FA265B" w:rsidRDefault="00FA265B">
      <w:r>
        <w:separator/>
      </w:r>
    </w:p>
  </w:footnote>
  <w:footnote w:type="continuationSeparator" w:id="0">
    <w:p w14:paraId="7CA8F1C4" w14:textId="77777777" w:rsidR="00FA265B" w:rsidRDefault="00FA26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9528" w:type="dxa"/>
      <w:tblLayout w:type="fixed"/>
      <w:tblLook w:val="06A0" w:firstRow="1" w:lastRow="0" w:firstColumn="1" w:lastColumn="0" w:noHBand="1" w:noVBand="1"/>
    </w:tblPr>
    <w:tblGrid>
      <w:gridCol w:w="3176"/>
      <w:gridCol w:w="3176"/>
      <w:gridCol w:w="3176"/>
    </w:tblGrid>
    <w:tr w:rsidR="295E6FF2" w14:paraId="7212B065" w14:textId="77777777" w:rsidTr="0043596B">
      <w:trPr>
        <w:trHeight w:val="290"/>
      </w:trPr>
      <w:tc>
        <w:tcPr>
          <w:tcW w:w="3176" w:type="dxa"/>
        </w:tcPr>
        <w:p w14:paraId="0BF85551" w14:textId="2DC2EB29" w:rsidR="295E6FF2" w:rsidRDefault="00FC338E" w:rsidP="295E6FF2">
          <w:pPr>
            <w:pStyle w:val="Sidhuvud"/>
            <w:ind w:left="-115"/>
          </w:pPr>
          <w:r>
            <w:rPr>
              <w:noProof/>
            </w:rPr>
            <w:drawing>
              <wp:inline distT="0" distB="0" distL="0" distR="0" wp14:anchorId="34D2E82F" wp14:editId="3A72C707">
                <wp:extent cx="924291" cy="407315"/>
                <wp:effectExtent l="0" t="0" r="0" b="0"/>
                <wp:docPr id="1267922047" name="Picture 1267922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924291" cy="407315"/>
                        </a:xfrm>
                        <a:prstGeom prst="rect">
                          <a:avLst/>
                        </a:prstGeom>
                      </pic:spPr>
                    </pic:pic>
                  </a:graphicData>
                </a:graphic>
              </wp:inline>
            </w:drawing>
          </w:r>
        </w:p>
      </w:tc>
      <w:tc>
        <w:tcPr>
          <w:tcW w:w="3176" w:type="dxa"/>
        </w:tcPr>
        <w:p w14:paraId="6936DDBA" w14:textId="5196BADC" w:rsidR="295E6FF2" w:rsidRDefault="0043596B" w:rsidP="295E6FF2">
          <w:pPr>
            <w:pStyle w:val="Sidhuvud"/>
            <w:jc w:val="center"/>
          </w:pPr>
          <w:r>
            <w:rPr>
              <w:noProof/>
            </w:rPr>
            <w:drawing>
              <wp:inline distT="0" distB="0" distL="0" distR="0" wp14:anchorId="2C267A28" wp14:editId="1EBE79F9">
                <wp:extent cx="1258348" cy="469681"/>
                <wp:effectExtent l="0" t="0" r="0" b="635"/>
                <wp:docPr id="466775782"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775782" name="Bildobjekt 466775782"/>
                        <pic:cNvPicPr/>
                      </pic:nvPicPr>
                      <pic:blipFill>
                        <a:blip r:embed="rId2">
                          <a:extLst>
                            <a:ext uri="{28A0092B-C50C-407E-A947-70E740481C1C}">
                              <a14:useLocalDpi xmlns:a14="http://schemas.microsoft.com/office/drawing/2010/main" val="0"/>
                            </a:ext>
                          </a:extLst>
                        </a:blip>
                        <a:stretch>
                          <a:fillRect/>
                        </a:stretch>
                      </pic:blipFill>
                      <pic:spPr>
                        <a:xfrm>
                          <a:off x="0" y="0"/>
                          <a:ext cx="1280320" cy="477882"/>
                        </a:xfrm>
                        <a:prstGeom prst="rect">
                          <a:avLst/>
                        </a:prstGeom>
                      </pic:spPr>
                    </pic:pic>
                  </a:graphicData>
                </a:graphic>
              </wp:inline>
            </w:drawing>
          </w:r>
        </w:p>
      </w:tc>
      <w:tc>
        <w:tcPr>
          <w:tcW w:w="3176" w:type="dxa"/>
        </w:tcPr>
        <w:p w14:paraId="1A1BFDA7" w14:textId="1034DCD0" w:rsidR="295E6FF2" w:rsidRDefault="00FC338E" w:rsidP="295E6FF2">
          <w:pPr>
            <w:pStyle w:val="Sidhuvud"/>
            <w:ind w:right="-115"/>
            <w:jc w:val="right"/>
          </w:pPr>
          <w:r w:rsidRPr="00FC338E">
            <w:rPr>
              <w:lang w:val="en-US"/>
            </w:rPr>
            <w:t xml:space="preserve">Kocka </w:t>
          </w:r>
          <w:proofErr w:type="spellStart"/>
          <w:r w:rsidRPr="00FC338E">
            <w:rPr>
              <w:lang w:val="en-US"/>
            </w:rPr>
            <w:t>inhemskt</w:t>
          </w:r>
          <w:proofErr w:type="spellEnd"/>
          <w:r w:rsidRPr="00FC338E">
            <w:rPr>
              <w:lang w:val="en-US"/>
            </w:rPr>
            <w:t xml:space="preserve"> 202</w:t>
          </w:r>
          <w:r w:rsidR="0043596B">
            <w:rPr>
              <w:lang w:val="en-US"/>
            </w:rPr>
            <w:t>6</w:t>
          </w:r>
          <w:r w:rsidRPr="00FC338E">
            <w:rPr>
              <w:rFonts w:ascii="Arial" w:eastAsia="Arial" w:hAnsi="Arial" w:cs="Arial"/>
              <w:color w:val="4D5156"/>
              <w:sz w:val="21"/>
              <w:szCs w:val="21"/>
              <w:lang w:val="en-US"/>
            </w:rPr>
            <w:t>–</w:t>
          </w:r>
          <w:r w:rsidRPr="00FC338E">
            <w:rPr>
              <w:rFonts w:ascii="Aptos" w:eastAsia="Aptos" w:hAnsi="Aptos" w:cs="Aptos"/>
              <w:lang w:val="en-US"/>
            </w:rPr>
            <w:t>202</w:t>
          </w:r>
          <w:r w:rsidR="0043596B">
            <w:rPr>
              <w:rFonts w:ascii="Aptos" w:eastAsia="Aptos" w:hAnsi="Aptos" w:cs="Aptos"/>
              <w:lang w:val="en-US"/>
            </w:rPr>
            <w:t>7</w:t>
          </w:r>
        </w:p>
      </w:tc>
    </w:tr>
  </w:tbl>
  <w:p w14:paraId="2D230CDB" w14:textId="7931087D" w:rsidR="295E6FF2" w:rsidRDefault="295E6FF2" w:rsidP="295E6FF2">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BD0076"/>
    <w:multiLevelType w:val="hybridMultilevel"/>
    <w:tmpl w:val="95E86D98"/>
    <w:lvl w:ilvl="0" w:tplc="ECAACEB6">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D50BD9"/>
    <w:multiLevelType w:val="hybridMultilevel"/>
    <w:tmpl w:val="911ED0D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489B2E21"/>
    <w:multiLevelType w:val="multilevel"/>
    <w:tmpl w:val="EA80E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E104A9"/>
    <w:multiLevelType w:val="hybridMultilevel"/>
    <w:tmpl w:val="E2BA73E8"/>
    <w:lvl w:ilvl="0" w:tplc="701EB31C">
      <w:numFmt w:val="bullet"/>
      <w:lvlText w:val="-"/>
      <w:lvlJc w:val="left"/>
      <w:pPr>
        <w:ind w:left="720" w:hanging="360"/>
      </w:pPr>
      <w:rPr>
        <w:rFonts w:ascii="Aptos" w:eastAsiaTheme="minorHAnsi" w:hAnsi="Aptos" w:cstheme="minorBidi" w:hint="default"/>
        <w:color w:val="auto"/>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851576744">
    <w:abstractNumId w:val="0"/>
  </w:num>
  <w:num w:numId="2" w16cid:durableId="1506477781">
    <w:abstractNumId w:val="2"/>
  </w:num>
  <w:num w:numId="3" w16cid:durableId="726339398">
    <w:abstractNumId w:val="1"/>
  </w:num>
  <w:num w:numId="4" w16cid:durableId="1076628087">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764"/>
    <w:rsid w:val="00001764"/>
    <w:rsid w:val="001016CD"/>
    <w:rsid w:val="00101A4A"/>
    <w:rsid w:val="001127FF"/>
    <w:rsid w:val="00121C6E"/>
    <w:rsid w:val="001412A0"/>
    <w:rsid w:val="001C5857"/>
    <w:rsid w:val="00252041"/>
    <w:rsid w:val="00266356"/>
    <w:rsid w:val="00433DCF"/>
    <w:rsid w:val="0043596B"/>
    <w:rsid w:val="004B33CF"/>
    <w:rsid w:val="005054A0"/>
    <w:rsid w:val="00533DE7"/>
    <w:rsid w:val="00583DB7"/>
    <w:rsid w:val="006672FE"/>
    <w:rsid w:val="006A1847"/>
    <w:rsid w:val="007C30EB"/>
    <w:rsid w:val="00801850"/>
    <w:rsid w:val="00845FD8"/>
    <w:rsid w:val="00856F01"/>
    <w:rsid w:val="00896270"/>
    <w:rsid w:val="00931FF5"/>
    <w:rsid w:val="00935DF7"/>
    <w:rsid w:val="00965368"/>
    <w:rsid w:val="009B2D7F"/>
    <w:rsid w:val="00A32488"/>
    <w:rsid w:val="00A84663"/>
    <w:rsid w:val="00AE033E"/>
    <w:rsid w:val="00AE0C06"/>
    <w:rsid w:val="00AF453A"/>
    <w:rsid w:val="00B41102"/>
    <w:rsid w:val="00BC0F1D"/>
    <w:rsid w:val="00CC0D7A"/>
    <w:rsid w:val="00DC3932"/>
    <w:rsid w:val="00DD31A7"/>
    <w:rsid w:val="00E609DB"/>
    <w:rsid w:val="00E76CE2"/>
    <w:rsid w:val="00EB0E6F"/>
    <w:rsid w:val="00EC02EF"/>
    <w:rsid w:val="00EC2EE7"/>
    <w:rsid w:val="00F320D7"/>
    <w:rsid w:val="00F607E0"/>
    <w:rsid w:val="00F61AD8"/>
    <w:rsid w:val="00FA265B"/>
    <w:rsid w:val="00FC338E"/>
    <w:rsid w:val="00FE7DCB"/>
    <w:rsid w:val="00FF43B2"/>
    <w:rsid w:val="027461CC"/>
    <w:rsid w:val="033DE88B"/>
    <w:rsid w:val="073EC82C"/>
    <w:rsid w:val="0A318E13"/>
    <w:rsid w:val="0ADD6841"/>
    <w:rsid w:val="0CB5F15F"/>
    <w:rsid w:val="0CCDFC41"/>
    <w:rsid w:val="0CF34A61"/>
    <w:rsid w:val="0E997412"/>
    <w:rsid w:val="10034A8A"/>
    <w:rsid w:val="1093D8F2"/>
    <w:rsid w:val="113149C8"/>
    <w:rsid w:val="1478456C"/>
    <w:rsid w:val="14F56446"/>
    <w:rsid w:val="14F99389"/>
    <w:rsid w:val="1639DF85"/>
    <w:rsid w:val="16BEFD3C"/>
    <w:rsid w:val="17A61E02"/>
    <w:rsid w:val="19707907"/>
    <w:rsid w:val="19CD91BE"/>
    <w:rsid w:val="1B8FD950"/>
    <w:rsid w:val="1BC58653"/>
    <w:rsid w:val="1C02E841"/>
    <w:rsid w:val="1DD68870"/>
    <w:rsid w:val="1E60096D"/>
    <w:rsid w:val="1F96AFB0"/>
    <w:rsid w:val="20277E2F"/>
    <w:rsid w:val="211D696C"/>
    <w:rsid w:val="22135BE8"/>
    <w:rsid w:val="2242FE11"/>
    <w:rsid w:val="2441CFBD"/>
    <w:rsid w:val="244EE893"/>
    <w:rsid w:val="24B7424F"/>
    <w:rsid w:val="250E7099"/>
    <w:rsid w:val="25663322"/>
    <w:rsid w:val="26320A8C"/>
    <w:rsid w:val="26B0A4D8"/>
    <w:rsid w:val="27D7EEC4"/>
    <w:rsid w:val="2906A49F"/>
    <w:rsid w:val="295E6FF2"/>
    <w:rsid w:val="2A2A68DE"/>
    <w:rsid w:val="2AC6EB4B"/>
    <w:rsid w:val="2B364E45"/>
    <w:rsid w:val="2B3B76C7"/>
    <w:rsid w:val="2BB6E4E0"/>
    <w:rsid w:val="2C11F8B6"/>
    <w:rsid w:val="2D929359"/>
    <w:rsid w:val="2E5439A1"/>
    <w:rsid w:val="2E68BD2A"/>
    <w:rsid w:val="31DFB95F"/>
    <w:rsid w:val="32146B89"/>
    <w:rsid w:val="34050504"/>
    <w:rsid w:val="3437488E"/>
    <w:rsid w:val="35321A75"/>
    <w:rsid w:val="35AAE3FF"/>
    <w:rsid w:val="35CEBA1A"/>
    <w:rsid w:val="35FB46D5"/>
    <w:rsid w:val="3815CCED"/>
    <w:rsid w:val="3A5956E4"/>
    <w:rsid w:val="3AC161F5"/>
    <w:rsid w:val="3B6534BB"/>
    <w:rsid w:val="3C354AD1"/>
    <w:rsid w:val="3EAA1153"/>
    <w:rsid w:val="3EB42C9C"/>
    <w:rsid w:val="434E4B59"/>
    <w:rsid w:val="43DF60CF"/>
    <w:rsid w:val="46C3B387"/>
    <w:rsid w:val="46EB635C"/>
    <w:rsid w:val="480F8D05"/>
    <w:rsid w:val="4A9DE6DF"/>
    <w:rsid w:val="4B09CB32"/>
    <w:rsid w:val="4B26EDD4"/>
    <w:rsid w:val="4B3C47CA"/>
    <w:rsid w:val="4BB75C78"/>
    <w:rsid w:val="4C820D47"/>
    <w:rsid w:val="4C837F5F"/>
    <w:rsid w:val="4D2C3361"/>
    <w:rsid w:val="4DD0DC07"/>
    <w:rsid w:val="4E3CA58C"/>
    <w:rsid w:val="4EF67968"/>
    <w:rsid w:val="4F789356"/>
    <w:rsid w:val="5036DA7B"/>
    <w:rsid w:val="50F30D9A"/>
    <w:rsid w:val="528C61D7"/>
    <w:rsid w:val="54E0B9B9"/>
    <w:rsid w:val="5522E3E7"/>
    <w:rsid w:val="55E9E935"/>
    <w:rsid w:val="57B7928D"/>
    <w:rsid w:val="57E27D4B"/>
    <w:rsid w:val="58025754"/>
    <w:rsid w:val="58F22528"/>
    <w:rsid w:val="5992C4D7"/>
    <w:rsid w:val="5A36CC98"/>
    <w:rsid w:val="5A5761E4"/>
    <w:rsid w:val="5C5EE68A"/>
    <w:rsid w:val="5DF9A186"/>
    <w:rsid w:val="5E714EDA"/>
    <w:rsid w:val="5F74DE2A"/>
    <w:rsid w:val="6026CD8C"/>
    <w:rsid w:val="625978D8"/>
    <w:rsid w:val="628EA86B"/>
    <w:rsid w:val="64B9C78C"/>
    <w:rsid w:val="6633C1D8"/>
    <w:rsid w:val="672AE2B6"/>
    <w:rsid w:val="694F340C"/>
    <w:rsid w:val="6A46AFB7"/>
    <w:rsid w:val="6A88BA19"/>
    <w:rsid w:val="6B43B33C"/>
    <w:rsid w:val="6C2363BE"/>
    <w:rsid w:val="6D871F14"/>
    <w:rsid w:val="6DF5E05C"/>
    <w:rsid w:val="6E191C2D"/>
    <w:rsid w:val="6E81041D"/>
    <w:rsid w:val="6FE269D6"/>
    <w:rsid w:val="70E88825"/>
    <w:rsid w:val="716E67E4"/>
    <w:rsid w:val="761C3906"/>
    <w:rsid w:val="77368204"/>
    <w:rsid w:val="78E8FDA7"/>
    <w:rsid w:val="79AAAF2D"/>
    <w:rsid w:val="7A04AB2F"/>
    <w:rsid w:val="7A1732F9"/>
    <w:rsid w:val="7BC9C5B6"/>
    <w:rsid w:val="7C180B68"/>
    <w:rsid w:val="7C8BD3E9"/>
    <w:rsid w:val="7DC036C6"/>
    <w:rsid w:val="7F2BCAC5"/>
  </w:rsids>
  <m:mathPr>
    <m:mathFont m:val="Cambria Math"/>
    <m:brkBin m:val="before"/>
    <m:brkBinSub m:val="--"/>
    <m:smallFrac m:val="0"/>
    <m:dispDef/>
    <m:lMargin m:val="0"/>
    <m:rMargin m:val="0"/>
    <m:defJc m:val="centerGroup"/>
    <m:wrapIndent m:val="1440"/>
    <m:intLim m:val="subSup"/>
    <m:naryLim m:val="undOvr"/>
  </m:mathPr>
  <w:themeFontLang w:val="sv-FI"/>
  <w:clrSchemeMapping w:bg1="light1" w:t1="dark1" w:bg2="light2" w:t2="dark2" w:accent1="accent1" w:accent2="accent2" w:accent3="accent3" w:accent4="accent4" w:accent5="accent5" w:accent6="accent6" w:hyperlink="hyperlink" w:followedHyperlink="followedHyperlink"/>
  <w:decimalSymbol w:val=","/>
  <w:listSeparator w:val=";"/>
  <w14:docId w14:val="4618B4EC"/>
  <w15:chartTrackingRefBased/>
  <w15:docId w15:val="{AE69583F-5668-D645-9B3D-F50B3F27A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sv-FI"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0017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0017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001764"/>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001764"/>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001764"/>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001764"/>
    <w:pPr>
      <w:keepNext/>
      <w:keepLines/>
      <w:spacing w:before="4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001764"/>
    <w:pPr>
      <w:keepNext/>
      <w:keepLines/>
      <w:spacing w:before="4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001764"/>
    <w:pPr>
      <w:keepNext/>
      <w:keepLines/>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001764"/>
    <w:pPr>
      <w:keepNext/>
      <w:keepLines/>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001764"/>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001764"/>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001764"/>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001764"/>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001764"/>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001764"/>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001764"/>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001764"/>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001764"/>
    <w:rPr>
      <w:rFonts w:eastAsiaTheme="majorEastAsia" w:cstheme="majorBidi"/>
      <w:color w:val="272727" w:themeColor="text1" w:themeTint="D8"/>
    </w:rPr>
  </w:style>
  <w:style w:type="paragraph" w:styleId="Rubrik">
    <w:name w:val="Title"/>
    <w:basedOn w:val="Normal"/>
    <w:next w:val="Normal"/>
    <w:link w:val="RubrikChar"/>
    <w:uiPriority w:val="10"/>
    <w:qFormat/>
    <w:rsid w:val="00001764"/>
    <w:pPr>
      <w:spacing w:after="80"/>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001764"/>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001764"/>
    <w:pPr>
      <w:numPr>
        <w:ilvl w:val="1"/>
      </w:numPr>
      <w:spacing w:after="160"/>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001764"/>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001764"/>
    <w:pPr>
      <w:spacing w:before="160" w:after="160"/>
      <w:jc w:val="center"/>
    </w:pPr>
    <w:rPr>
      <w:i/>
      <w:iCs/>
      <w:color w:val="404040" w:themeColor="text1" w:themeTint="BF"/>
    </w:rPr>
  </w:style>
  <w:style w:type="character" w:customStyle="1" w:styleId="CitatChar">
    <w:name w:val="Citat Char"/>
    <w:basedOn w:val="Standardstycketeckensnitt"/>
    <w:link w:val="Citat"/>
    <w:uiPriority w:val="29"/>
    <w:rsid w:val="00001764"/>
    <w:rPr>
      <w:i/>
      <w:iCs/>
      <w:color w:val="404040" w:themeColor="text1" w:themeTint="BF"/>
    </w:rPr>
  </w:style>
  <w:style w:type="paragraph" w:styleId="Liststycke">
    <w:name w:val="List Paragraph"/>
    <w:basedOn w:val="Normal"/>
    <w:uiPriority w:val="34"/>
    <w:qFormat/>
    <w:rsid w:val="00001764"/>
    <w:pPr>
      <w:ind w:left="720"/>
      <w:contextualSpacing/>
    </w:pPr>
  </w:style>
  <w:style w:type="character" w:styleId="Starkbetoning">
    <w:name w:val="Intense Emphasis"/>
    <w:basedOn w:val="Standardstycketeckensnitt"/>
    <w:uiPriority w:val="21"/>
    <w:qFormat/>
    <w:rsid w:val="00001764"/>
    <w:rPr>
      <w:i/>
      <w:iCs/>
      <w:color w:val="0F4761" w:themeColor="accent1" w:themeShade="BF"/>
    </w:rPr>
  </w:style>
  <w:style w:type="paragraph" w:styleId="Starktcitat">
    <w:name w:val="Intense Quote"/>
    <w:basedOn w:val="Normal"/>
    <w:next w:val="Normal"/>
    <w:link w:val="StarktcitatChar"/>
    <w:uiPriority w:val="30"/>
    <w:qFormat/>
    <w:rsid w:val="000017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001764"/>
    <w:rPr>
      <w:i/>
      <w:iCs/>
      <w:color w:val="0F4761" w:themeColor="accent1" w:themeShade="BF"/>
    </w:rPr>
  </w:style>
  <w:style w:type="character" w:styleId="Starkreferens">
    <w:name w:val="Intense Reference"/>
    <w:basedOn w:val="Standardstycketeckensnitt"/>
    <w:uiPriority w:val="32"/>
    <w:qFormat/>
    <w:rsid w:val="00001764"/>
    <w:rPr>
      <w:b/>
      <w:bCs/>
      <w:smallCaps/>
      <w:color w:val="0F4761" w:themeColor="accent1" w:themeShade="BF"/>
      <w:spacing w:val="5"/>
    </w:rPr>
  </w:style>
  <w:style w:type="character" w:styleId="Hyperlnk">
    <w:name w:val="Hyperlink"/>
    <w:basedOn w:val="Standardstycketeckensnitt"/>
    <w:uiPriority w:val="99"/>
    <w:unhideWhenUsed/>
    <w:rPr>
      <w:color w:val="467886" w:themeColor="hyperlink"/>
      <w:u w:val="single"/>
    </w:rPr>
  </w:style>
  <w:style w:type="table" w:styleId="Tabellrutnt">
    <w:name w:val="Table Grid"/>
    <w:basedOn w:val="Normaltabel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SidhuvudChar">
    <w:name w:val="Sidhuvud Char"/>
    <w:basedOn w:val="Standardstycketeckensnitt"/>
    <w:link w:val="Sidhuvud"/>
    <w:uiPriority w:val="99"/>
  </w:style>
  <w:style w:type="paragraph" w:styleId="Sidhuvud">
    <w:name w:val="header"/>
    <w:basedOn w:val="Normal"/>
    <w:link w:val="SidhuvudChar"/>
    <w:uiPriority w:val="99"/>
    <w:unhideWhenUsed/>
    <w:pPr>
      <w:tabs>
        <w:tab w:val="center" w:pos="4680"/>
        <w:tab w:val="right" w:pos="9360"/>
      </w:tabs>
    </w:pPr>
  </w:style>
  <w:style w:type="character" w:customStyle="1" w:styleId="SidfotChar">
    <w:name w:val="Sidfot Char"/>
    <w:basedOn w:val="Standardstycketeckensnitt"/>
    <w:link w:val="Sidfot"/>
    <w:uiPriority w:val="99"/>
  </w:style>
  <w:style w:type="paragraph" w:styleId="Sidfot">
    <w:name w:val="footer"/>
    <w:basedOn w:val="Normal"/>
    <w:link w:val="SidfotChar"/>
    <w:uiPriority w:val="99"/>
    <w:unhideWhenUsed/>
    <w:pPr>
      <w:tabs>
        <w:tab w:val="center" w:pos="4680"/>
        <w:tab w:val="right" w:pos="9360"/>
      </w:tabs>
    </w:pPr>
  </w:style>
  <w:style w:type="paragraph" w:styleId="Normalwebb">
    <w:name w:val="Normal (Web)"/>
    <w:basedOn w:val="Normal"/>
    <w:uiPriority w:val="99"/>
    <w:semiHidden/>
    <w:unhideWhenUsed/>
    <w:rsid w:val="00533DE7"/>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Standardstycketeckensnitt"/>
    <w:rsid w:val="00433DCF"/>
  </w:style>
  <w:style w:type="character" w:styleId="Stark">
    <w:name w:val="Strong"/>
    <w:basedOn w:val="Standardstycketeckensnitt"/>
    <w:uiPriority w:val="22"/>
    <w:qFormat/>
    <w:rsid w:val="00433DCF"/>
    <w:rPr>
      <w:b/>
      <w:bCs/>
    </w:rPr>
  </w:style>
  <w:style w:type="character" w:customStyle="1" w:styleId="text-token-text-primary">
    <w:name w:val="text-token-text-primary"/>
    <w:basedOn w:val="Standardstycketeckensnitt"/>
    <w:rsid w:val="00856F01"/>
  </w:style>
  <w:style w:type="character" w:styleId="Olstomnmnande">
    <w:name w:val="Unresolved Mention"/>
    <w:basedOn w:val="Standardstycketeckensnitt"/>
    <w:uiPriority w:val="99"/>
    <w:semiHidden/>
    <w:unhideWhenUsed/>
    <w:rsid w:val="00FE7D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maria.munck-pihlgren@slc.fi"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josefine.silfver-majors@slc.fi" TargetMode="External"/><Relationship Id="rId17" Type="http://schemas.openxmlformats.org/officeDocument/2006/relationships/hyperlink" Target="tel:+3584573432770" TargetMode="External"/><Relationship Id="rId2" Type="http://schemas.openxmlformats.org/officeDocument/2006/relationships/customXml" Target="../customXml/item2.xml"/><Relationship Id="rId16" Type="http://schemas.openxmlformats.org/officeDocument/2006/relationships/hyperlink" Target="mailto:pia.eriksson@landsbygd.a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j&#246;rklundalexandra.bjorklund@slc.fi" TargetMode="External"/><Relationship Id="rId5" Type="http://schemas.openxmlformats.org/officeDocument/2006/relationships/styles" Target="styles.xml"/><Relationship Id="rId15" Type="http://schemas.openxmlformats.org/officeDocument/2006/relationships/hyperlink" Target="mailto:helena.fabritius@slc.fi" TargetMode="External"/><Relationship Id="rId10" Type="http://schemas.openxmlformats.org/officeDocument/2006/relationships/hyperlink" Target="https://moodle.msl.fi/course/view.php?id=212"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ammi.malkamaki@slc.fi"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383c4bb-12d0-462c-9167-a38d3ae01b51">
      <Terms xmlns="http://schemas.microsoft.com/office/infopath/2007/PartnerControls"/>
    </lcf76f155ced4ddcb4097134ff3c332f>
    <TaxCatchAll xmlns="79191bb9-9487-4f05-8163-e2f957120f9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50942116F9D34D4EB8DCCB8D42AF16A7" ma:contentTypeVersion="13" ma:contentTypeDescription="Skapa ett nytt dokument." ma:contentTypeScope="" ma:versionID="f905ff9936677f7676b2ade781ded70a">
  <xsd:schema xmlns:xsd="http://www.w3.org/2001/XMLSchema" xmlns:xs="http://www.w3.org/2001/XMLSchema" xmlns:p="http://schemas.microsoft.com/office/2006/metadata/properties" xmlns:ns2="c383c4bb-12d0-462c-9167-a38d3ae01b51" xmlns:ns3="79191bb9-9487-4f05-8163-e2f957120f94" targetNamespace="http://schemas.microsoft.com/office/2006/metadata/properties" ma:root="true" ma:fieldsID="08ef00742ff86234197bc1614ca8ade3" ns2:_="" ns3:_="">
    <xsd:import namespace="c383c4bb-12d0-462c-9167-a38d3ae01b51"/>
    <xsd:import namespace="79191bb9-9487-4f05-8163-e2f957120f9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3c4bb-12d0-462c-9167-a38d3ae01b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eringar" ma:readOnly="false" ma:fieldId="{5cf76f15-5ced-4ddc-b409-7134ff3c332f}" ma:taxonomyMulti="true" ma:sspId="d00cfbfe-52da-49dd-90bb-6a61c7c36289"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9191bb9-9487-4f05-8163-e2f957120f9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52842be-68ba-427d-90d6-19184cc745d2}" ma:internalName="TaxCatchAll" ma:showField="CatchAllData" ma:web="79191bb9-9487-4f05-8163-e2f957120f9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D6F27C-EE1D-45A7-AF37-82E9FF2AFEC2}">
  <ds:schemaRefs>
    <ds:schemaRef ds:uri="http://schemas.microsoft.com/office/2006/metadata/properties"/>
    <ds:schemaRef ds:uri="http://schemas.microsoft.com/office/infopath/2007/PartnerControls"/>
    <ds:schemaRef ds:uri="c383c4bb-12d0-462c-9167-a38d3ae01b51"/>
    <ds:schemaRef ds:uri="79191bb9-9487-4f05-8163-e2f957120f94"/>
  </ds:schemaRefs>
</ds:datastoreItem>
</file>

<file path=customXml/itemProps2.xml><?xml version="1.0" encoding="utf-8"?>
<ds:datastoreItem xmlns:ds="http://schemas.openxmlformats.org/officeDocument/2006/customXml" ds:itemID="{B6D9B2B8-EADA-4179-B8BD-5B4F384689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83c4bb-12d0-462c-9167-a38d3ae01b51"/>
    <ds:schemaRef ds:uri="79191bb9-9487-4f05-8163-e2f957120f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2DC356-7B79-4F72-8D10-C7EC6AF169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567</Words>
  <Characters>3010</Characters>
  <Application>Microsoft Office Word</Application>
  <DocSecurity>0</DocSecurity>
  <Lines>25</Lines>
  <Paragraphs>7</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Björklund</dc:creator>
  <cp:keywords/>
  <dc:description/>
  <cp:lastModifiedBy>Alexandra Björklund</cp:lastModifiedBy>
  <cp:revision>5</cp:revision>
  <dcterms:created xsi:type="dcterms:W3CDTF">2026-09-01T13:45:00Z</dcterms:created>
  <dcterms:modified xsi:type="dcterms:W3CDTF">2026-09-01T13:58:00Z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0x01010050942116F9D34D4EB8DCCB8D42AF16A7</vt:lpwstr>
  </property>
  <property fmtid="{D5CDD505-2E9C-101B-9397-08002B2CF9AE}" pid="3" name="MediaServiceImageTags">
    <vt:lpwstr/>
  </property>
</Properties>
</file>