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00E0B" w:rsidP="289253EE" w:rsidRDefault="00300E0B" w14:paraId="08700D39" w14:textId="77777777">
      <w:pPr>
        <w:rPr>
          <w:b/>
          <w:bCs/>
          <w:sz w:val="24"/>
          <w:szCs w:val="24"/>
          <w:lang w:val="sv-FI"/>
        </w:rPr>
      </w:pPr>
    </w:p>
    <w:p w:rsidR="00E31016" w:rsidP="4E89C4AC" w:rsidRDefault="00E31016" w14:paraId="3755196E" w14:noSpellErr="1" w14:textId="595AB358">
      <w:pPr>
        <w:pStyle w:val="Normal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F5ACF6A" wp14:editId="2859A120">
            <wp:simplePos x="0" y="0"/>
            <wp:positionH relativeFrom="column">
              <wp:posOffset>78105</wp:posOffset>
            </wp:positionH>
            <wp:positionV relativeFrom="paragraph">
              <wp:posOffset>0</wp:posOffset>
            </wp:positionV>
            <wp:extent cx="908050" cy="400050"/>
            <wp:effectExtent l="0" t="0" r="6350" b="0"/>
            <wp:wrapThrough wrapText="bothSides">
              <wp:wrapPolygon edited="0">
                <wp:start x="0" y="0"/>
                <wp:lineTo x="0" y="20571"/>
                <wp:lineTo x="21298" y="20571"/>
                <wp:lineTo x="21298" y="0"/>
                <wp:lineTo x="0" y="0"/>
              </wp:wrapPolygon>
            </wp:wrapThrough>
            <wp:docPr id="235644028" name="Bildobjekt 1" descr="En bild som visar Teckensnitt, Grafik, symbol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44028" name="Bildobjekt 1" descr="En bild som visar Teckensnitt, Grafik, symbol, logotyp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E0B" w:rsidP="2C96B950" w:rsidRDefault="00300E0B" w14:paraId="77ADF685" w14:textId="42464282">
      <w:pPr>
        <w:pStyle w:val="Normal"/>
        <w:jc w:val="center"/>
      </w:pPr>
    </w:p>
    <w:p w:rsidRPr="00E31016" w:rsidR="00405685" w:rsidP="289253EE" w:rsidRDefault="00405685" w14:paraId="4A275C66" w14:textId="642EEFAF">
      <w:pPr>
        <w:rPr>
          <w:b/>
          <w:bCs/>
          <w:sz w:val="24"/>
          <w:szCs w:val="24"/>
          <w:lang w:val="sv-FI"/>
        </w:rPr>
      </w:pPr>
      <w:r w:rsidRPr="00E31016">
        <w:rPr>
          <w:b/>
          <w:bCs/>
          <w:sz w:val="24"/>
          <w:szCs w:val="24"/>
          <w:lang w:val="sv-FI"/>
        </w:rPr>
        <w:t>Hej lärare i huslig ekonomi!</w:t>
      </w:r>
    </w:p>
    <w:p w:rsidR="00300E0B" w:rsidP="6FD8691B" w:rsidRDefault="00300E0B" w14:paraId="065AD3F4" w14:textId="696BA6F2">
      <w:pPr>
        <w:pStyle w:val="Normal"/>
        <w:spacing w:after="160" w:line="259" w:lineRule="auto"/>
        <w:ind w:left="0"/>
        <w:rPr>
          <w:rFonts w:ascii="Calibri" w:hAnsi="Calibri" w:eastAsia="Calibri" w:cs="Calibri"/>
          <w:noProof w:val="0"/>
          <w:sz w:val="22"/>
          <w:szCs w:val="22"/>
          <w:lang w:val="sv-FI"/>
        </w:rPr>
      </w:pPr>
      <w:r w:rsidRPr="1E95DEC3" w:rsidR="7A95AFA8">
        <w:rPr>
          <w:lang w:val="sv-FI"/>
        </w:rPr>
        <w:t xml:space="preserve">Den omtyckta kampanjen </w:t>
      </w:r>
      <w:r w:rsidRPr="1E95DEC3" w:rsidR="5B3D6C53">
        <w:rPr>
          <w:lang w:val="sv-FI"/>
        </w:rPr>
        <w:t>K</w:t>
      </w:r>
      <w:r w:rsidRPr="1E95DEC3" w:rsidR="7A95AFA8">
        <w:rPr>
          <w:lang w:val="sv-FI"/>
        </w:rPr>
        <w:t>ocka inhemskt</w:t>
      </w:r>
      <w:r w:rsidRPr="1E95DEC3" w:rsidR="7A95AFA8">
        <w:rPr>
          <w:lang w:val="sv-FI"/>
        </w:rPr>
        <w:t xml:space="preserve"> fortsätter till hösten. Kampanjen är ämnad för </w:t>
      </w:r>
      <w:r w:rsidRPr="1E95DEC3" w:rsidR="28C093E8">
        <w:rPr>
          <w:lang w:val="sv-FI"/>
        </w:rPr>
        <w:t>svenska åttondeklass</w:t>
      </w:r>
      <w:r w:rsidRPr="1E95DEC3" w:rsidR="12B7E74D">
        <w:rPr>
          <w:lang w:val="sv-FI"/>
        </w:rPr>
        <w:t>are</w:t>
      </w:r>
      <w:r w:rsidRPr="1E95DEC3" w:rsidR="28C093E8">
        <w:rPr>
          <w:lang w:val="sv-FI"/>
        </w:rPr>
        <w:t xml:space="preserve"> med tillval i huslig ekonom</w:t>
      </w:r>
      <w:r w:rsidRPr="1E95DEC3" w:rsidR="7A95AFA8">
        <w:rPr>
          <w:lang w:val="sv-FI"/>
        </w:rPr>
        <w:t>i</w:t>
      </w:r>
      <w:r w:rsidRPr="1E95DEC3" w:rsidR="28C093E8">
        <w:rPr>
          <w:lang w:val="sv-FI"/>
        </w:rPr>
        <w:t>.</w:t>
      </w:r>
      <w:r w:rsidRPr="1E95DEC3" w:rsidR="398011B6">
        <w:rPr>
          <w:lang w:val="sv-FI"/>
        </w:rPr>
        <w:t xml:space="preserve"> </w:t>
      </w:r>
      <w:r w:rsidRPr="1E95DEC3" w:rsidR="50396BDC">
        <w:rPr>
          <w:rFonts w:ascii="Calibri" w:hAnsi="Calibri" w:eastAsia="Calibri" w:cs="Calibri"/>
          <w:lang w:val="sv-FI"/>
        </w:rPr>
        <w:t>K</w:t>
      </w:r>
      <w:r w:rsidRPr="1E95DEC3" w:rsidR="7A95AFA8">
        <w:rPr>
          <w:rFonts w:ascii="Calibri" w:hAnsi="Calibri" w:eastAsia="Calibri" w:cs="Calibri"/>
          <w:lang w:val="sv-FI"/>
        </w:rPr>
        <w:t>ocka inhemskt</w:t>
      </w:r>
      <w:r w:rsidRPr="1E95DEC3" w:rsidR="4277E22B">
        <w:rPr>
          <w:rFonts w:ascii="Calibri" w:hAnsi="Calibri" w:eastAsia="Calibri" w:cs="Calibri"/>
          <w:lang w:val="sv-FI"/>
        </w:rPr>
        <w:t xml:space="preserve">-konceptet </w:t>
      </w:r>
      <w:r w:rsidRPr="1E95DEC3" w:rsidR="50396BDC">
        <w:rPr>
          <w:rFonts w:ascii="Calibri" w:hAnsi="Calibri" w:eastAsia="Calibri" w:cs="Calibri"/>
          <w:lang w:val="sv-FI"/>
        </w:rPr>
        <w:t>har tagits fram a</w:t>
      </w:r>
      <w:r w:rsidRPr="1E95DEC3" w:rsidR="6E7CE71D">
        <w:rPr>
          <w:rFonts w:ascii="Calibri" w:hAnsi="Calibri" w:eastAsia="Calibri" w:cs="Calibri"/>
          <w:lang w:val="sv-FI"/>
        </w:rPr>
        <w:t>v</w:t>
      </w:r>
      <w:r w:rsidRPr="1E95DEC3" w:rsidR="50396BDC">
        <w:rPr>
          <w:rFonts w:ascii="Calibri" w:hAnsi="Calibri" w:eastAsia="Calibri" w:cs="Calibri"/>
          <w:lang w:val="sv-FI"/>
        </w:rPr>
        <w:t xml:space="preserve"> </w:t>
      </w:r>
      <w:r w:rsidRPr="1E95DEC3" w:rsidR="16CD74B7">
        <w:rPr>
          <w:rFonts w:ascii="Calibri" w:hAnsi="Calibri" w:eastAsia="Calibri" w:cs="Calibri"/>
          <w:lang w:val="sv-FI"/>
        </w:rPr>
        <w:t xml:space="preserve">MTK </w:t>
      </w:r>
      <w:r w:rsidRPr="1E95DEC3" w:rsidR="61C1E1C3">
        <w:rPr>
          <w:rFonts w:ascii="Calibri" w:hAnsi="Calibri" w:eastAsia="Calibri" w:cs="Calibri"/>
          <w:lang w:val="sv-FI"/>
        </w:rPr>
        <w:t>i samarbete</w:t>
      </w:r>
      <w:r w:rsidRPr="1E95DEC3" w:rsidR="50396BDC">
        <w:rPr>
          <w:rFonts w:ascii="Calibri" w:hAnsi="Calibri" w:eastAsia="Calibri" w:cs="Calibri"/>
          <w:lang w:val="sv-FI"/>
        </w:rPr>
        <w:t xml:space="preserve"> </w:t>
      </w:r>
      <w:r w:rsidRPr="1E95DEC3" w:rsidR="50396BDC">
        <w:rPr>
          <w:rFonts w:ascii="Calibri" w:hAnsi="Calibri" w:eastAsia="Calibri" w:cs="Calibri"/>
          <w:lang w:val="sv-FI"/>
        </w:rPr>
        <w:t xml:space="preserve">med </w:t>
      </w:r>
      <w:r w:rsidRPr="1E95DEC3" w:rsidR="50396BDC">
        <w:rPr>
          <w:rFonts w:ascii="Calibri" w:hAnsi="Calibri" w:eastAsia="Calibri" w:cs="Calibri"/>
          <w:lang w:val="sv-FI"/>
        </w:rPr>
        <w:t>Maaseudun</w:t>
      </w:r>
      <w:r w:rsidRPr="1E95DEC3" w:rsidR="50396BDC">
        <w:rPr>
          <w:rFonts w:ascii="Calibri" w:hAnsi="Calibri" w:eastAsia="Calibri" w:cs="Calibri"/>
          <w:lang w:val="sv-FI"/>
        </w:rPr>
        <w:t xml:space="preserve"> </w:t>
      </w:r>
      <w:r w:rsidRPr="1E95DEC3" w:rsidR="50396BDC">
        <w:rPr>
          <w:rFonts w:ascii="Calibri" w:hAnsi="Calibri" w:eastAsia="Calibri" w:cs="Calibri"/>
          <w:lang w:val="sv-FI"/>
        </w:rPr>
        <w:t>Sivistysliitto</w:t>
      </w:r>
      <w:r w:rsidRPr="1E95DEC3" w:rsidR="50396BDC">
        <w:rPr>
          <w:rFonts w:ascii="Calibri" w:hAnsi="Calibri" w:eastAsia="Calibri" w:cs="Calibri"/>
          <w:lang w:val="sv-FI"/>
        </w:rPr>
        <w:t xml:space="preserve"> </w:t>
      </w:r>
      <w:r w:rsidRPr="1E95DEC3" w:rsidR="50296DD6">
        <w:rPr>
          <w:rFonts w:ascii="Calibri" w:hAnsi="Calibri" w:eastAsia="Calibri" w:cs="Calibri"/>
          <w:lang w:val="sv-FI"/>
        </w:rPr>
        <w:t>(</w:t>
      </w:r>
      <w:r w:rsidRPr="1E95DEC3" w:rsidR="50396BDC">
        <w:rPr>
          <w:rFonts w:ascii="Calibri" w:hAnsi="Calibri" w:eastAsia="Calibri" w:cs="Calibri"/>
          <w:lang w:val="sv-FI"/>
        </w:rPr>
        <w:t>MSL</w:t>
      </w:r>
      <w:r w:rsidRPr="1E95DEC3" w:rsidR="50296DD6">
        <w:rPr>
          <w:rFonts w:ascii="Calibri" w:hAnsi="Calibri" w:eastAsia="Calibri" w:cs="Calibri"/>
          <w:lang w:val="sv-FI"/>
        </w:rPr>
        <w:t>)</w:t>
      </w:r>
      <w:r w:rsidRPr="1E95DEC3" w:rsidR="6AA3C113">
        <w:rPr>
          <w:rFonts w:ascii="Calibri" w:hAnsi="Calibri" w:eastAsia="Calibri" w:cs="Calibri"/>
          <w:lang w:val="sv-FI"/>
        </w:rPr>
        <w:t xml:space="preserve"> och</w:t>
      </w:r>
      <w:r w:rsidRPr="1E95DEC3" w:rsidR="50296DD6">
        <w:rPr>
          <w:rFonts w:ascii="Calibri" w:hAnsi="Calibri" w:eastAsia="Calibri" w:cs="Calibri"/>
          <w:lang w:val="sv-FI"/>
        </w:rPr>
        <w:t xml:space="preserve"> fungerar som</w:t>
      </w:r>
      <w:r w:rsidRPr="1E95DEC3" w:rsidR="50396BDC">
        <w:rPr>
          <w:rFonts w:ascii="Calibri" w:hAnsi="Calibri" w:eastAsia="Calibri" w:cs="Calibri"/>
          <w:lang w:val="sv-FI"/>
        </w:rPr>
        <w:t xml:space="preserve"> en modell för matfostran. </w:t>
      </w:r>
      <w:r w:rsidRPr="1E95DEC3" w:rsidR="27C31756">
        <w:rPr>
          <w:rFonts w:ascii="Calibri" w:hAnsi="Calibri" w:eastAsia="Calibri" w:cs="Calibri"/>
          <w:noProof w:val="0"/>
          <w:sz w:val="22"/>
          <w:szCs w:val="22"/>
          <w:lang w:val="sv-FI"/>
        </w:rPr>
        <w:t>SLC har översatt materialet och</w:t>
      </w:r>
      <w:r w:rsidRPr="1E95DEC3" w:rsidR="41064D82">
        <w:rPr>
          <w:rFonts w:ascii="Calibri" w:hAnsi="Calibri" w:eastAsia="Calibri" w:cs="Calibri"/>
          <w:noProof w:val="0"/>
          <w:sz w:val="22"/>
          <w:szCs w:val="22"/>
          <w:lang w:val="sv-FI"/>
        </w:rPr>
        <w:t xml:space="preserve"> vi</w:t>
      </w:r>
      <w:r w:rsidRPr="1E95DEC3" w:rsidR="27C31756">
        <w:rPr>
          <w:rFonts w:ascii="Calibri" w:hAnsi="Calibri" w:eastAsia="Calibri" w:cs="Calibri"/>
          <w:noProof w:val="0"/>
          <w:sz w:val="22"/>
          <w:szCs w:val="22"/>
          <w:lang w:val="sv-FI"/>
        </w:rPr>
        <w:t xml:space="preserve"> är glada att</w:t>
      </w:r>
      <w:r w:rsidRPr="1E95DEC3" w:rsidR="34F4DDCA">
        <w:rPr>
          <w:rFonts w:ascii="Calibri" w:hAnsi="Calibri" w:eastAsia="Calibri" w:cs="Calibri"/>
          <w:noProof w:val="0"/>
          <w:sz w:val="22"/>
          <w:szCs w:val="22"/>
          <w:lang w:val="sv-FI"/>
        </w:rPr>
        <w:t xml:space="preserve"> nu</w:t>
      </w:r>
      <w:r w:rsidRPr="1E95DEC3" w:rsidR="27C31756">
        <w:rPr>
          <w:rFonts w:ascii="Calibri" w:hAnsi="Calibri" w:eastAsia="Calibri" w:cs="Calibri"/>
          <w:noProof w:val="0"/>
          <w:sz w:val="22"/>
          <w:szCs w:val="22"/>
          <w:lang w:val="sv-FI"/>
        </w:rPr>
        <w:t xml:space="preserve"> kunna erbjuda konceptet på svenska.</w:t>
      </w:r>
    </w:p>
    <w:p w:rsidRPr="00300E0B" w:rsidR="00405685" w:rsidP="2C96B950" w:rsidRDefault="00405685" w14:paraId="6FDD478F" w14:textId="793E643C">
      <w:pPr>
        <w:rPr>
          <w:lang w:val="sv-FI"/>
        </w:rPr>
      </w:pPr>
      <w:r w:rsidRPr="2C96B950" w:rsidR="00405685">
        <w:rPr>
          <w:lang w:val="sv-FI"/>
        </w:rPr>
        <w:t>För de skolor som deltar i k</w:t>
      </w:r>
      <w:r w:rsidRPr="2C96B950" w:rsidR="3FFDA9E3">
        <w:rPr>
          <w:lang w:val="sv-FI"/>
        </w:rPr>
        <w:t>onceptet</w:t>
      </w:r>
      <w:r w:rsidRPr="2C96B950" w:rsidR="00405685">
        <w:rPr>
          <w:lang w:val="sv-FI"/>
        </w:rPr>
        <w:t xml:space="preserve"> kommer</w:t>
      </w:r>
      <w:r w:rsidRPr="2C96B950" w:rsidR="13B4E576">
        <w:rPr>
          <w:lang w:val="sv-FI"/>
        </w:rPr>
        <w:t xml:space="preserve"> producentförbundens </w:t>
      </w:r>
      <w:r w:rsidRPr="2C96B950" w:rsidR="2D808051">
        <w:rPr>
          <w:lang w:val="sv-FI"/>
        </w:rPr>
        <w:t>lokalavdelningar</w:t>
      </w:r>
      <w:r w:rsidRPr="2C96B950" w:rsidR="00405685">
        <w:rPr>
          <w:lang w:val="sv-FI"/>
        </w:rPr>
        <w:t xml:space="preserve"> att leverera recept för huvudrätt och efterrätt, samt smakliga</w:t>
      </w:r>
      <w:r w:rsidRPr="2C96B950" w:rsidR="00300E0B">
        <w:rPr>
          <w:lang w:val="sv-FI"/>
        </w:rPr>
        <w:t xml:space="preserve"> finländska</w:t>
      </w:r>
      <w:r w:rsidRPr="2C96B950" w:rsidR="00405685">
        <w:rPr>
          <w:lang w:val="sv-FI"/>
        </w:rPr>
        <w:t xml:space="preserve"> råvaror för att </w:t>
      </w:r>
      <w:r w:rsidRPr="2C96B950" w:rsidR="3607D10F">
        <w:rPr>
          <w:lang w:val="sv-FI"/>
        </w:rPr>
        <w:t xml:space="preserve">tillreda </w:t>
      </w:r>
      <w:r w:rsidRPr="2C96B950" w:rsidR="1E97D46A">
        <w:rPr>
          <w:lang w:val="sv-FI"/>
        </w:rPr>
        <w:t>recepten. *</w:t>
      </w:r>
    </w:p>
    <w:p w:rsidRPr="00300E0B" w:rsidR="00405685" w:rsidP="00300E0B" w:rsidRDefault="00405685" w14:paraId="79BF37A4" w14:textId="0FD5D7D4">
      <w:pPr>
        <w:rPr>
          <w:lang w:val="sv-FI"/>
        </w:rPr>
      </w:pPr>
      <w:r w:rsidRPr="2C96B950" w:rsidR="00405685">
        <w:rPr>
          <w:lang w:val="sv-FI"/>
        </w:rPr>
        <w:t xml:space="preserve"> </w:t>
      </w:r>
      <w:r w:rsidRPr="2C96B950" w:rsidR="00300E0B">
        <w:rPr>
          <w:lang w:val="sv-FI"/>
        </w:rPr>
        <w:t>Det kommer att finnas två alternativ</w:t>
      </w:r>
      <w:r w:rsidRPr="2C96B950" w:rsidR="00405685">
        <w:rPr>
          <w:lang w:val="sv-FI"/>
        </w:rPr>
        <w:t xml:space="preserve"> </w:t>
      </w:r>
      <w:r w:rsidRPr="2C96B950" w:rsidR="00300E0B">
        <w:rPr>
          <w:lang w:val="sv-FI"/>
        </w:rPr>
        <w:t xml:space="preserve">för </w:t>
      </w:r>
      <w:r w:rsidRPr="2C96B950" w:rsidR="00405685">
        <w:rPr>
          <w:lang w:val="sv-FI"/>
        </w:rPr>
        <w:t>huvudrätter</w:t>
      </w:r>
      <w:r w:rsidRPr="2C96B950" w:rsidR="00300E0B">
        <w:rPr>
          <w:lang w:val="sv-FI"/>
        </w:rPr>
        <w:t>na</w:t>
      </w:r>
      <w:r w:rsidRPr="2C96B950" w:rsidR="00405685">
        <w:rPr>
          <w:lang w:val="sv-FI"/>
        </w:rPr>
        <w:t xml:space="preserve">. </w:t>
      </w:r>
      <w:r w:rsidRPr="2C96B950" w:rsidR="00573EC5">
        <w:rPr>
          <w:lang w:val="sv-FI"/>
        </w:rPr>
        <w:t xml:space="preserve">Ett tryckt recepthäfte </w:t>
      </w:r>
      <w:r w:rsidRPr="2C96B950" w:rsidR="00300E0B">
        <w:rPr>
          <w:lang w:val="sv-FI"/>
        </w:rPr>
        <w:t xml:space="preserve">levereras även i samband </w:t>
      </w:r>
      <w:r w:rsidRPr="2C96B950" w:rsidR="5E31C275">
        <w:rPr>
          <w:lang w:val="sv-FI"/>
        </w:rPr>
        <w:t>med råvarorna</w:t>
      </w:r>
      <w:r w:rsidRPr="2C96B950" w:rsidR="7CAA1E1A">
        <w:rPr>
          <w:lang w:val="sv-FI"/>
        </w:rPr>
        <w:t xml:space="preserve">. Allt material och tilläggsinformation hittas även på </w:t>
      </w:r>
      <w:hyperlink r:id="Rab2979344a1b40a3">
        <w:r w:rsidRPr="2C96B950" w:rsidR="7CAA1E1A">
          <w:rPr>
            <w:rStyle w:val="Hyperlink"/>
            <w:lang w:val="sv-FI"/>
          </w:rPr>
          <w:t>Moodle</w:t>
        </w:r>
        <w:r w:rsidRPr="2C96B950" w:rsidR="4E2049BD">
          <w:rPr>
            <w:rStyle w:val="Hyperlink"/>
            <w:lang w:val="sv-FI"/>
          </w:rPr>
          <w:t>-</w:t>
        </w:r>
        <w:r w:rsidRPr="2C96B950" w:rsidR="7CAA1E1A">
          <w:rPr>
            <w:rStyle w:val="Hyperlink"/>
            <w:lang w:val="sv-FI"/>
          </w:rPr>
          <w:t>plattformen</w:t>
        </w:r>
        <w:r w:rsidRPr="2C96B950" w:rsidR="799C3BBC">
          <w:rPr>
            <w:rStyle w:val="Hyperlink"/>
            <w:lang w:val="sv-FI"/>
          </w:rPr>
          <w:t>.</w:t>
        </w:r>
      </w:hyperlink>
    </w:p>
    <w:p w:rsidRPr="00E31016" w:rsidR="00573EC5" w:rsidP="2C96B950" w:rsidRDefault="00573EC5" w14:paraId="1866A7CC" w14:textId="0B99843F">
      <w:pPr>
        <w:pStyle w:val="Normal"/>
        <w:ind w:left="0"/>
        <w:rPr>
          <w:lang w:val="sv-FI"/>
        </w:rPr>
      </w:pPr>
      <w:r w:rsidRPr="1E95DEC3" w:rsidR="775DD018">
        <w:rPr>
          <w:u w:val="single"/>
          <w:lang w:val="sv-FI"/>
        </w:rPr>
        <w:t>*OBS!</w:t>
      </w:r>
      <w:r w:rsidRPr="1E95DEC3" w:rsidR="775DD018">
        <w:rPr>
          <w:lang w:val="sv-FI"/>
        </w:rPr>
        <w:t xml:space="preserve"> </w:t>
      </w:r>
      <w:r w:rsidRPr="1E95DEC3" w:rsidR="1E031DE3">
        <w:rPr>
          <w:lang w:val="sv-FI"/>
        </w:rPr>
        <w:t xml:space="preserve">Om </w:t>
      </w:r>
      <w:r w:rsidRPr="1E95DEC3" w:rsidR="775DD018">
        <w:rPr>
          <w:lang w:val="sv-FI"/>
        </w:rPr>
        <w:t>ingen lokalavdelning</w:t>
      </w:r>
      <w:r w:rsidRPr="1E95DEC3" w:rsidR="06ABA346">
        <w:rPr>
          <w:lang w:val="sv-FI"/>
        </w:rPr>
        <w:t xml:space="preserve"> finns nära din skola</w:t>
      </w:r>
      <w:r w:rsidRPr="1E95DEC3" w:rsidR="775DD018">
        <w:rPr>
          <w:lang w:val="sv-FI"/>
        </w:rPr>
        <w:t xml:space="preserve"> kontakt</w:t>
      </w:r>
      <w:r w:rsidRPr="1E95DEC3" w:rsidR="507FF6A3">
        <w:rPr>
          <w:lang w:val="sv-FI"/>
        </w:rPr>
        <w:t>a då</w:t>
      </w:r>
      <w:r w:rsidRPr="1E95DEC3" w:rsidR="775DD018">
        <w:rPr>
          <w:lang w:val="sv-FI"/>
        </w:rPr>
        <w:t xml:space="preserve"> producentförbundet och diskutera vilka </w:t>
      </w:r>
      <w:r w:rsidRPr="1E95DEC3" w:rsidR="46EA06C8">
        <w:rPr>
          <w:lang w:val="sv-FI"/>
        </w:rPr>
        <w:t xml:space="preserve">andra </w:t>
      </w:r>
      <w:r w:rsidRPr="1E95DEC3" w:rsidR="775DD018">
        <w:rPr>
          <w:lang w:val="sv-FI"/>
        </w:rPr>
        <w:t xml:space="preserve">möjligheter som </w:t>
      </w:r>
      <w:r w:rsidRPr="1E95DEC3" w:rsidR="775DD018">
        <w:rPr>
          <w:lang w:val="sv-FI"/>
        </w:rPr>
        <w:t>fin</w:t>
      </w:r>
      <w:r w:rsidRPr="1E95DEC3" w:rsidR="315E7C37">
        <w:rPr>
          <w:lang w:val="sv-FI"/>
        </w:rPr>
        <w:t>ns</w:t>
      </w:r>
      <w:r w:rsidRPr="1E95DEC3" w:rsidR="75A9DD89">
        <w:rPr>
          <w:lang w:val="sv-FI"/>
        </w:rPr>
        <w:t xml:space="preserve"> när det kommer till inköp och leverans</w:t>
      </w:r>
      <w:r w:rsidRPr="1E95DEC3" w:rsidR="00D801B1">
        <w:rPr>
          <w:lang w:val="sv-FI"/>
        </w:rPr>
        <w:t>en</w:t>
      </w:r>
      <w:r w:rsidRPr="1E95DEC3" w:rsidR="75A9DD89">
        <w:rPr>
          <w:lang w:val="sv-FI"/>
        </w:rPr>
        <w:t xml:space="preserve"> av matkassarna.</w:t>
      </w:r>
    </w:p>
    <w:p w:rsidRPr="00E31016" w:rsidR="00573EC5" w:rsidP="00405685" w:rsidRDefault="00300E0B" w14:paraId="73957E49" w14:textId="244C6288">
      <w:pPr>
        <w:pStyle w:val="ListParagraph"/>
        <w:rPr>
          <w:b w:val="1"/>
          <w:bCs w:val="1"/>
          <w:lang w:val="sv-FI"/>
        </w:rPr>
      </w:pPr>
      <w:r w:rsidRPr="3D602944" w:rsidR="7A95AFA8">
        <w:rPr>
          <w:b w:val="1"/>
          <w:bCs w:val="1"/>
          <w:lang w:val="sv-FI"/>
        </w:rPr>
        <w:t xml:space="preserve">Matkassarna och materialet är </w:t>
      </w:r>
      <w:r w:rsidRPr="3D602944" w:rsidR="7CC80239">
        <w:rPr>
          <w:b w:val="1"/>
          <w:bCs w:val="1"/>
          <w:lang w:val="sv-FI"/>
        </w:rPr>
        <w:t>kostnadsfri</w:t>
      </w:r>
      <w:r w:rsidRPr="3D602944" w:rsidR="7A95AFA8">
        <w:rPr>
          <w:b w:val="1"/>
          <w:bCs w:val="1"/>
          <w:lang w:val="sv-FI"/>
        </w:rPr>
        <w:t>tt</w:t>
      </w:r>
      <w:r w:rsidRPr="3D602944" w:rsidR="7CC80239">
        <w:rPr>
          <w:b w:val="1"/>
          <w:bCs w:val="1"/>
          <w:lang w:val="sv-FI"/>
        </w:rPr>
        <w:t xml:space="preserve"> för skolorna. </w:t>
      </w:r>
      <w:r w:rsidRPr="3D602944" w:rsidR="54AFC1E7">
        <w:rPr>
          <w:b w:val="1"/>
          <w:bCs w:val="1"/>
          <w:lang w:val="sv-FI"/>
        </w:rPr>
        <w:t>Konceptet</w:t>
      </w:r>
      <w:r w:rsidRPr="3D602944" w:rsidR="7CC80239">
        <w:rPr>
          <w:b w:val="1"/>
          <w:bCs w:val="1"/>
          <w:lang w:val="sv-FI"/>
        </w:rPr>
        <w:t xml:space="preserve"> pågår under höstterminen 202</w:t>
      </w:r>
      <w:r w:rsidRPr="3D602944" w:rsidR="7A95AFA8">
        <w:rPr>
          <w:b w:val="1"/>
          <w:bCs w:val="1"/>
          <w:lang w:val="sv-FI"/>
        </w:rPr>
        <w:t>4</w:t>
      </w:r>
      <w:r w:rsidRPr="3D602944" w:rsidR="7CC80239">
        <w:rPr>
          <w:b w:val="1"/>
          <w:bCs w:val="1"/>
          <w:lang w:val="sv-FI"/>
        </w:rPr>
        <w:t xml:space="preserve"> och under vårterminen fram till den </w:t>
      </w:r>
      <w:r w:rsidRPr="3D602944" w:rsidR="01249E85">
        <w:rPr>
          <w:b w:val="1"/>
          <w:bCs w:val="1"/>
          <w:lang w:val="sv-FI"/>
        </w:rPr>
        <w:t>31 mars</w:t>
      </w:r>
      <w:r w:rsidRPr="3D602944" w:rsidR="7CC80239">
        <w:rPr>
          <w:b w:val="1"/>
          <w:bCs w:val="1"/>
          <w:lang w:val="sv-FI"/>
        </w:rPr>
        <w:t xml:space="preserve"> 202</w:t>
      </w:r>
      <w:r w:rsidRPr="3D602944" w:rsidR="7A95AFA8">
        <w:rPr>
          <w:b w:val="1"/>
          <w:bCs w:val="1"/>
          <w:lang w:val="sv-FI"/>
        </w:rPr>
        <w:t>5</w:t>
      </w:r>
      <w:r w:rsidRPr="3D602944" w:rsidR="7CC80239">
        <w:rPr>
          <w:b w:val="1"/>
          <w:bCs w:val="1"/>
          <w:lang w:val="sv-FI"/>
        </w:rPr>
        <w:t xml:space="preserve">. </w:t>
      </w:r>
    </w:p>
    <w:p w:rsidRPr="00E31016" w:rsidR="00573EC5" w:rsidP="00405685" w:rsidRDefault="00573EC5" w14:paraId="17135223" w14:textId="77777777">
      <w:pPr>
        <w:pStyle w:val="ListParagraph"/>
        <w:rPr>
          <w:b/>
          <w:bCs/>
          <w:lang w:val="sv-FI"/>
        </w:rPr>
      </w:pPr>
    </w:p>
    <w:p w:rsidRPr="00E31016" w:rsidR="00573EC5" w:rsidP="00573EC5" w:rsidRDefault="00573EC5" w14:paraId="6A6D9CE9" w14:textId="2E0E7C1E">
      <w:pPr>
        <w:pStyle w:val="ListParagraph"/>
        <w:rPr>
          <w:b/>
          <w:bCs/>
          <w:sz w:val="24"/>
          <w:szCs w:val="24"/>
          <w:lang w:val="sv-FI"/>
        </w:rPr>
      </w:pPr>
      <w:r w:rsidRPr="00E31016">
        <w:rPr>
          <w:b/>
          <w:bCs/>
          <w:sz w:val="24"/>
          <w:szCs w:val="24"/>
          <w:lang w:val="sv-FI"/>
        </w:rPr>
        <w:t>Information om Kocka inhemskt</w:t>
      </w:r>
      <w:r w:rsidRPr="00E31016" w:rsidR="166B1B13">
        <w:rPr>
          <w:b/>
          <w:bCs/>
          <w:sz w:val="24"/>
          <w:szCs w:val="24"/>
          <w:lang w:val="sv-FI"/>
        </w:rPr>
        <w:t>-</w:t>
      </w:r>
      <w:r w:rsidRPr="00E31016">
        <w:rPr>
          <w:b/>
          <w:bCs/>
          <w:sz w:val="24"/>
          <w:szCs w:val="24"/>
          <w:lang w:val="sv-FI"/>
        </w:rPr>
        <w:t>undervisningsmaterialet</w:t>
      </w:r>
    </w:p>
    <w:p w:rsidRPr="00E31016" w:rsidR="00573EC5" w:rsidP="00573EC5" w:rsidRDefault="00573EC5" w14:paraId="0A297E59" w14:textId="77777777">
      <w:pPr>
        <w:pStyle w:val="ListParagraph"/>
        <w:rPr>
          <w:lang w:val="sv-FI"/>
        </w:rPr>
      </w:pPr>
    </w:p>
    <w:p w:rsidRPr="00300E0B" w:rsidR="00573EC5" w:rsidP="00300E0B" w:rsidRDefault="00573EC5" w14:paraId="2AFDECAE" w14:textId="0C2DCB36">
      <w:pPr>
        <w:pStyle w:val="ListParagraph"/>
        <w:rPr>
          <w:lang w:val="sv-FI"/>
        </w:rPr>
      </w:pPr>
      <w:r w:rsidRPr="00E31016">
        <w:rPr>
          <w:lang w:val="sv-FI"/>
        </w:rPr>
        <w:t>Vi har utformat</w:t>
      </w:r>
      <w:r w:rsidR="00300E0B">
        <w:rPr>
          <w:lang w:val="sv-FI"/>
        </w:rPr>
        <w:t xml:space="preserve"> Kocka inhemskt-</w:t>
      </w:r>
      <w:r w:rsidRPr="00E31016">
        <w:rPr>
          <w:lang w:val="sv-FI"/>
        </w:rPr>
        <w:t>undervisningsmaterialet för lektioner i huslig ekonomi så att det passar in i en 90-minuters</w:t>
      </w:r>
      <w:r w:rsidR="00300E0B">
        <w:rPr>
          <w:lang w:val="sv-FI"/>
        </w:rPr>
        <w:t xml:space="preserve"> lång</w:t>
      </w:r>
      <w:r w:rsidRPr="00E31016">
        <w:rPr>
          <w:lang w:val="sv-FI"/>
        </w:rPr>
        <w:t xml:space="preserve"> lektion. Lektionen inleds med ett teoretiskt avsnitt om den finländska livsmedelsproduktionen. </w:t>
      </w:r>
      <w:r w:rsidR="00300E0B">
        <w:rPr>
          <w:lang w:val="sv-FI"/>
        </w:rPr>
        <w:t>Man kan</w:t>
      </w:r>
      <w:r w:rsidRPr="00E31016">
        <w:rPr>
          <w:lang w:val="sv-FI"/>
        </w:rPr>
        <w:t xml:space="preserve"> naturligtvis</w:t>
      </w:r>
      <w:r w:rsidR="00300E0B">
        <w:rPr>
          <w:lang w:val="sv-FI"/>
        </w:rPr>
        <w:t xml:space="preserve"> även</w:t>
      </w:r>
      <w:r w:rsidRPr="00E31016">
        <w:rPr>
          <w:lang w:val="sv-FI"/>
        </w:rPr>
        <w:t xml:space="preserve"> dela upp materialet på flera lektioner. Efter teorin kan ni koncentrera er på att tillaga maten och avnjuta den</w:t>
      </w:r>
      <w:r w:rsidR="00300E0B">
        <w:rPr>
          <w:lang w:val="sv-FI"/>
        </w:rPr>
        <w:t xml:space="preserve"> tillsammans. </w:t>
      </w:r>
      <w:r w:rsidRPr="00300E0B">
        <w:rPr>
          <w:lang w:val="sv-FI"/>
        </w:rPr>
        <w:t>Vi har också gjort en kort Kahoot-frågesport</w:t>
      </w:r>
      <w:r w:rsidR="00300E0B">
        <w:rPr>
          <w:lang w:val="sv-FI"/>
        </w:rPr>
        <w:t xml:space="preserve"> som baserar sig på undervisningsmaterialet</w:t>
      </w:r>
      <w:r w:rsidRPr="00300E0B">
        <w:rPr>
          <w:lang w:val="sv-FI"/>
        </w:rPr>
        <w:t>. Ni kan</w:t>
      </w:r>
      <w:r w:rsidRPr="00300E0B" w:rsidR="65195CB4">
        <w:rPr>
          <w:lang w:val="sv-FI"/>
        </w:rPr>
        <w:t xml:space="preserve"> till exempel </w:t>
      </w:r>
      <w:r w:rsidRPr="00300E0B">
        <w:rPr>
          <w:lang w:val="sv-FI"/>
        </w:rPr>
        <w:t>göra frågesporten medan maten</w:t>
      </w:r>
      <w:r w:rsidRPr="00300E0B" w:rsidR="672B0524">
        <w:rPr>
          <w:lang w:val="sv-FI"/>
        </w:rPr>
        <w:t xml:space="preserve"> </w:t>
      </w:r>
      <w:r w:rsidRPr="00300E0B">
        <w:rPr>
          <w:lang w:val="sv-FI"/>
        </w:rPr>
        <w:t xml:space="preserve">tillagas i ugnen.  </w:t>
      </w:r>
    </w:p>
    <w:p w:rsidRPr="00E31016" w:rsidR="00573EC5" w:rsidP="00573EC5" w:rsidRDefault="00573EC5" w14:paraId="32A0B796" w14:textId="77777777">
      <w:pPr>
        <w:pStyle w:val="ListParagraph"/>
        <w:rPr>
          <w:lang w:val="sv-FI"/>
        </w:rPr>
      </w:pPr>
    </w:p>
    <w:p w:rsidRPr="00E31016" w:rsidR="00573EC5" w:rsidP="00573EC5" w:rsidRDefault="00573EC5" w14:paraId="09C2CD1F" w14:textId="7C8CC076">
      <w:pPr>
        <w:pStyle w:val="ListParagraph"/>
        <w:rPr>
          <w:b/>
          <w:bCs/>
          <w:lang w:val="sv-FI"/>
        </w:rPr>
      </w:pPr>
      <w:r w:rsidRPr="00E31016">
        <w:rPr>
          <w:b/>
          <w:bCs/>
          <w:lang w:val="sv-FI"/>
        </w:rPr>
        <w:t>Om du bestäm</w:t>
      </w:r>
      <w:r w:rsidR="00300E0B">
        <w:rPr>
          <w:b/>
          <w:bCs/>
          <w:lang w:val="sv-FI"/>
        </w:rPr>
        <w:t xml:space="preserve">mer </w:t>
      </w:r>
      <w:r w:rsidRPr="00E31016">
        <w:rPr>
          <w:b/>
          <w:bCs/>
          <w:lang w:val="sv-FI"/>
        </w:rPr>
        <w:t>dig för att delta</w:t>
      </w:r>
      <w:r w:rsidRPr="00E31016" w:rsidR="7307580E">
        <w:rPr>
          <w:b/>
          <w:bCs/>
          <w:lang w:val="sv-FI"/>
        </w:rPr>
        <w:t xml:space="preserve"> med din klass/skola</w:t>
      </w:r>
      <w:r w:rsidRPr="00E31016">
        <w:rPr>
          <w:b/>
          <w:bCs/>
          <w:lang w:val="sv-FI"/>
        </w:rPr>
        <w:t xml:space="preserve">, </w:t>
      </w:r>
      <w:r w:rsidR="00300E0B">
        <w:rPr>
          <w:b/>
          <w:bCs/>
          <w:lang w:val="sv-FI"/>
        </w:rPr>
        <w:t>be</w:t>
      </w:r>
      <w:r w:rsidRPr="00E31016">
        <w:rPr>
          <w:b/>
          <w:bCs/>
          <w:lang w:val="sv-FI"/>
        </w:rPr>
        <w:t xml:space="preserve">svara </w:t>
      </w:r>
      <w:r w:rsidR="00300E0B">
        <w:rPr>
          <w:b/>
          <w:bCs/>
          <w:lang w:val="sv-FI"/>
        </w:rPr>
        <w:t>då vänligen</w:t>
      </w:r>
      <w:r w:rsidRPr="00E31016">
        <w:rPr>
          <w:b/>
          <w:bCs/>
          <w:lang w:val="sv-FI"/>
        </w:rPr>
        <w:t xml:space="preserve"> följande frågor:</w:t>
      </w:r>
    </w:p>
    <w:p w:rsidRPr="00E31016" w:rsidR="00573EC5" w:rsidP="00573EC5" w:rsidRDefault="00573EC5" w14:paraId="1143C3BB" w14:textId="77777777">
      <w:pPr>
        <w:pStyle w:val="ListParagraph"/>
        <w:rPr>
          <w:b/>
          <w:bCs/>
          <w:lang w:val="sv-FI"/>
        </w:rPr>
      </w:pPr>
    </w:p>
    <w:p w:rsidRPr="00E31016" w:rsidR="00573EC5" w:rsidP="00573EC5" w:rsidRDefault="00573EC5" w14:paraId="26C5B523" w14:textId="38563110">
      <w:pPr>
        <w:pStyle w:val="ListParagraph"/>
        <w:rPr>
          <w:b/>
          <w:bCs/>
          <w:lang w:val="sv-FI"/>
        </w:rPr>
      </w:pPr>
      <w:r w:rsidRPr="00E31016">
        <w:rPr>
          <w:lang w:val="sv-FI"/>
        </w:rPr>
        <w:t>Hur många åttondeklassist</w:t>
      </w:r>
      <w:r w:rsidRPr="00E31016" w:rsidR="005531E8">
        <w:rPr>
          <w:lang w:val="sv-FI"/>
        </w:rPr>
        <w:t>grupper</w:t>
      </w:r>
      <w:r w:rsidRPr="00E31016">
        <w:rPr>
          <w:lang w:val="sv-FI"/>
        </w:rPr>
        <w:t xml:space="preserve"> med tillval i huslig ekonomi</w:t>
      </w:r>
      <w:r w:rsidRPr="00E31016" w:rsidR="005531E8">
        <w:rPr>
          <w:lang w:val="sv-FI"/>
        </w:rPr>
        <w:t xml:space="preserve"> (16 elever/tillvalsgrupp) från din skola deltar i Kocka inhemskt undervisningsmodellen:</w:t>
      </w:r>
      <w:r w:rsidRPr="00E31016">
        <w:rPr>
          <w:lang w:val="sv-FI"/>
        </w:rPr>
        <w:t xml:space="preserve"> _______</w:t>
      </w:r>
      <w:r w:rsidRPr="00E31016">
        <w:rPr>
          <w:lang w:val="sv-FI"/>
        </w:rPr>
        <w:tab/>
      </w:r>
    </w:p>
    <w:p w:rsidRPr="00E31016" w:rsidR="00405685" w:rsidP="00405685" w:rsidRDefault="00405685" w14:paraId="778477F7" w14:textId="77777777">
      <w:pPr>
        <w:pStyle w:val="ListParagraph"/>
        <w:rPr>
          <w:lang w:val="sv-FI"/>
        </w:rPr>
      </w:pPr>
    </w:p>
    <w:p w:rsidRPr="00E31016" w:rsidR="0096285D" w:rsidP="0096285D" w:rsidRDefault="0096285D" w14:paraId="6FF66687" w14:textId="5B247681">
      <w:pPr>
        <w:pStyle w:val="ListParagraph"/>
        <w:numPr>
          <w:ilvl w:val="0"/>
          <w:numId w:val="1"/>
        </w:numPr>
        <w:rPr>
          <w:lang w:val="sv-FI"/>
        </w:rPr>
      </w:pPr>
      <w:r w:rsidRPr="5DC6D434" w:rsidR="0096285D">
        <w:rPr>
          <w:lang w:val="sv-FI"/>
        </w:rPr>
        <w:t xml:space="preserve">Hur många smågrupper (4 elever/smågrupp) väljer huvudrättsalternativ 1. </w:t>
      </w:r>
      <w:r w:rsidRPr="5DC6D434" w:rsidR="00BE0E86">
        <w:rPr>
          <w:rStyle w:val="normaltextrun"/>
          <w:rFonts w:ascii="Aptos" w:hAnsi="Aptos"/>
          <w:lang w:val="sv-FI"/>
        </w:rPr>
        <w:t xml:space="preserve">nöt ytterfilébiffar med tomat- och örtsalsa </w:t>
      </w:r>
      <w:r w:rsidRPr="5DC6D434" w:rsidR="120CD23F">
        <w:rPr>
          <w:rStyle w:val="normaltextrun"/>
          <w:rFonts w:ascii="Aptos" w:hAnsi="Aptos"/>
          <w:lang w:val="sv-FI"/>
        </w:rPr>
        <w:t>samt</w:t>
      </w:r>
      <w:r w:rsidRPr="5DC6D434" w:rsidR="00BE0E86">
        <w:rPr>
          <w:rStyle w:val="normaltextrun"/>
          <w:rFonts w:ascii="Aptos" w:hAnsi="Aptos"/>
          <w:lang w:val="sv-FI"/>
        </w:rPr>
        <w:t xml:space="preserve"> </w:t>
      </w:r>
      <w:r w:rsidRPr="5DC6D434" w:rsidR="00BE0E86">
        <w:rPr>
          <w:rStyle w:val="normaltextrun"/>
          <w:rFonts w:ascii="Aptos" w:hAnsi="Aptos"/>
          <w:lang w:val="sv-FI"/>
        </w:rPr>
        <w:t>rostade rotfrukter</w:t>
      </w:r>
      <w:r w:rsidRPr="5DC6D434" w:rsidR="0096285D">
        <w:rPr>
          <w:lang w:val="sv-FI"/>
        </w:rPr>
        <w:t xml:space="preserve"> ____</w:t>
      </w:r>
      <w:r w:rsidRPr="5DC6D434" w:rsidR="0319974E">
        <w:rPr>
          <w:lang w:val="sv-FI"/>
        </w:rPr>
        <w:t>_</w:t>
      </w:r>
    </w:p>
    <w:p w:rsidRPr="00E31016" w:rsidR="0096285D" w:rsidP="0096285D" w:rsidRDefault="0096285D" w14:paraId="5AC83FE1" w14:textId="77777777">
      <w:pPr>
        <w:pStyle w:val="ListParagraph"/>
        <w:rPr>
          <w:lang w:val="sv-FI"/>
        </w:rPr>
      </w:pPr>
    </w:p>
    <w:p w:rsidR="0096285D" w:rsidP="0096285D" w:rsidRDefault="0096285D" w14:paraId="4F4777E0" w14:textId="28F36C49">
      <w:pPr>
        <w:pStyle w:val="ListParagraph"/>
        <w:numPr>
          <w:ilvl w:val="0"/>
          <w:numId w:val="1"/>
        </w:numPr>
        <w:rPr/>
      </w:pPr>
      <w:r w:rsidRPr="00E31016" w:rsidR="0096285D">
        <w:rPr>
          <w:lang w:val="sv-FI"/>
        </w:rPr>
        <w:t>Hur många smågrupper (4 elever/smågrupp) väljer huvudrättsalternativ 2</w:t>
      </w:r>
      <w:r w:rsidR="00BE0E86">
        <w:rPr>
          <w:lang w:val="sv-FI"/>
        </w:rPr>
        <w:t xml:space="preserve">. </w:t>
      </w:r>
      <w:r w:rsidR="320EEFDE">
        <w:rPr>
          <w:lang w:val="sv-FI"/>
        </w:rPr>
        <w:t xml:space="preserve">Bröd</w:t>
      </w:r>
      <w:r w:rsidRPr="00BE0E86" w:rsidR="00BE0E86">
        <w:rPr>
          <w:rFonts w:ascii="Aptos" w:hAnsi="Aptos"/>
          <w:shd w:val="clear" w:color="auto" w:fill="FFFFFF"/>
        </w:rPr>
        <w:t xml:space="preserve">ost </w:t>
      </w:r>
      <w:r w:rsidRPr="00BE0E86" w:rsidR="74E8957A">
        <w:rPr>
          <w:rFonts w:ascii="Aptos" w:hAnsi="Aptos"/>
          <w:shd w:val="clear" w:color="auto" w:fill="FFFFFF"/>
        </w:rPr>
        <w:t>i</w:t>
      </w:r>
      <w:r w:rsidRPr="00BE0E86" w:rsidR="00BE0E86">
        <w:rPr>
          <w:rFonts w:ascii="Aptos" w:hAnsi="Aptos"/>
          <w:shd w:val="clear" w:color="auto" w:fill="FFFFFF"/>
        </w:rPr>
        <w:t xml:space="preserve"> spenatsås, äppelcoleslaw och matkorn </w:t>
      </w:r>
      <w:r w:rsidR="0096285D">
        <w:rPr/>
        <w:t>___</w:t>
      </w:r>
      <w:r w:rsidR="24819CAF">
        <w:rPr/>
        <w:t>___</w:t>
      </w:r>
    </w:p>
    <w:p w:rsidR="0096285D" w:rsidP="0096285D" w:rsidRDefault="0096285D" w14:paraId="03CE9DC0" w14:textId="77777777">
      <w:pPr>
        <w:pStyle w:val="ListParagraph"/>
      </w:pPr>
    </w:p>
    <w:p w:rsidRPr="00E31016" w:rsidR="0096285D" w:rsidP="0096285D" w:rsidRDefault="0096285D" w14:paraId="28868C45" w14:textId="72A3E34C">
      <w:pPr>
        <w:pStyle w:val="ListParagraph"/>
        <w:numPr>
          <w:ilvl w:val="0"/>
          <w:numId w:val="1"/>
        </w:numPr>
        <w:rPr>
          <w:lang w:val="sv-FI"/>
        </w:rPr>
      </w:pPr>
      <w:r w:rsidRPr="00E31016">
        <w:rPr>
          <w:lang w:val="sv-FI"/>
        </w:rPr>
        <w:t>Efterrätt</w:t>
      </w:r>
      <w:r w:rsidRPr="00E31016" w:rsidR="2024A710">
        <w:rPr>
          <w:lang w:val="sv-FI"/>
        </w:rPr>
        <w:t>en</w:t>
      </w:r>
      <w:r w:rsidRPr="00E31016">
        <w:rPr>
          <w:lang w:val="sv-FI"/>
        </w:rPr>
        <w:t xml:space="preserve"> är samma för alla, </w:t>
      </w:r>
      <w:r w:rsidRPr="00BE0E86" w:rsidR="00BE0E86">
        <w:rPr>
          <w:rStyle w:val="normaltextrun"/>
          <w:rFonts w:ascii="Aptos" w:hAnsi="Aptos"/>
        </w:rPr>
        <w:t xml:space="preserve">Muffinspannkakor </w:t>
      </w:r>
      <w:r w:rsidR="00BE0E86">
        <w:rPr>
          <w:rStyle w:val="normaltextrun"/>
          <w:rFonts w:ascii="Aptos" w:hAnsi="Aptos"/>
        </w:rPr>
        <w:t>serverade med</w:t>
      </w:r>
      <w:r w:rsidRPr="00BE0E86" w:rsidR="00BE0E86">
        <w:rPr>
          <w:rStyle w:val="normaltextrun"/>
          <w:rFonts w:ascii="Aptos" w:hAnsi="Aptos"/>
        </w:rPr>
        <w:t xml:space="preserve"> hallon- och kardemummasylt och grädde gjord på smetana</w:t>
      </w:r>
      <w:r w:rsidR="00BE0E86">
        <w:rPr>
          <w:rStyle w:val="normaltextrun"/>
          <w:rFonts w:ascii="Aptos" w:hAnsi="Aptos"/>
        </w:rPr>
        <w:t>.</w:t>
      </w:r>
      <w:r w:rsidR="00BE0E86">
        <w:rPr>
          <w:rStyle w:val="eop"/>
          <w:rFonts w:ascii="Aptos" w:hAnsi="Aptos"/>
        </w:rPr>
        <w:t> </w:t>
      </w:r>
    </w:p>
    <w:p w:rsidRPr="00E31016" w:rsidR="0096285D" w:rsidP="0096285D" w:rsidRDefault="0096285D" w14:paraId="1BB51CDB" w14:textId="77777777">
      <w:pPr>
        <w:pStyle w:val="ListParagraph"/>
        <w:rPr>
          <w:lang w:val="sv-FI"/>
        </w:rPr>
      </w:pPr>
    </w:p>
    <w:p w:rsidR="00E31016" w:rsidP="0096285D" w:rsidRDefault="00E31016" w14:paraId="3EFBF2E5" w14:textId="77777777">
      <w:pPr>
        <w:pStyle w:val="ListParagraph"/>
        <w:rPr>
          <w:lang w:val="sv-FI"/>
        </w:rPr>
      </w:pPr>
    </w:p>
    <w:p w:rsidR="00E31016" w:rsidP="0096285D" w:rsidRDefault="00E31016" w14:paraId="006C55CE" w14:textId="77777777">
      <w:pPr>
        <w:pStyle w:val="ListParagraph"/>
        <w:rPr>
          <w:lang w:val="sv-FI"/>
        </w:rPr>
      </w:pPr>
    </w:p>
    <w:p w:rsidRPr="00E31016" w:rsidR="0096285D" w:rsidP="0096285D" w:rsidRDefault="0096285D" w14:paraId="7C77C075" w14:textId="3908B5BE">
      <w:pPr>
        <w:pStyle w:val="ListParagraph"/>
        <w:rPr>
          <w:lang w:val="sv-FI"/>
        </w:rPr>
      </w:pPr>
      <w:r w:rsidRPr="2C96B950" w:rsidR="0096285D">
        <w:rPr>
          <w:lang w:val="sv-FI"/>
        </w:rPr>
        <w:t>Vilken dag och vilket klockslag vill ni att vi levererar matkassarna</w:t>
      </w:r>
      <w:r w:rsidRPr="2C96B950" w:rsidR="0242B31D">
        <w:rPr>
          <w:lang w:val="sv-FI"/>
        </w:rPr>
        <w:t>*</w:t>
      </w:r>
      <w:r w:rsidRPr="2C96B950" w:rsidR="0096285D">
        <w:rPr>
          <w:lang w:val="sv-FI"/>
        </w:rPr>
        <w:t>:_________________________________</w:t>
      </w:r>
      <w:r w:rsidRPr="2C96B950" w:rsidR="2ACA0524">
        <w:rPr>
          <w:lang w:val="sv-FI"/>
        </w:rPr>
        <w:t xml:space="preserve"> </w:t>
      </w:r>
    </w:p>
    <w:p w:rsidR="6FD8691B" w:rsidP="6FD8691B" w:rsidRDefault="6FD8691B" w14:paraId="12EB8139" w14:textId="70139400">
      <w:pPr>
        <w:pStyle w:val="ListParagraph"/>
        <w:rPr>
          <w:lang w:val="sv-FI"/>
        </w:rPr>
      </w:pPr>
    </w:p>
    <w:p w:rsidRPr="00E31016" w:rsidR="0096285D" w:rsidP="0096285D" w:rsidRDefault="00761FF0" w14:paraId="191F3561" w14:textId="620E41E6">
      <w:pPr>
        <w:pStyle w:val="ListParagraph"/>
        <w:rPr>
          <w:lang w:val="sv-FI"/>
        </w:rPr>
      </w:pPr>
      <w:r w:rsidRPr="00E31016">
        <w:rPr>
          <w:lang w:val="sv-FI"/>
        </w:rPr>
        <w:t xml:space="preserve">Till vilken adress </w:t>
      </w:r>
      <w:r w:rsidR="00BE0E86">
        <w:rPr>
          <w:lang w:val="sv-FI"/>
        </w:rPr>
        <w:t xml:space="preserve">ska matkassarna </w:t>
      </w:r>
      <w:r w:rsidRPr="00E31016">
        <w:rPr>
          <w:lang w:val="sv-FI"/>
        </w:rPr>
        <w:t>levereras</w:t>
      </w:r>
      <w:r w:rsidRPr="00E31016" w:rsidR="0096285D">
        <w:rPr>
          <w:lang w:val="sv-FI"/>
        </w:rPr>
        <w:t>:__________________________________________</w:t>
      </w:r>
    </w:p>
    <w:p w:rsidRPr="00E31016" w:rsidR="0096285D" w:rsidP="0096285D" w:rsidRDefault="0096285D" w14:paraId="5D4F7ADE" w14:textId="77777777">
      <w:pPr>
        <w:pStyle w:val="ListParagraph"/>
        <w:rPr>
          <w:lang w:val="sv-FI"/>
        </w:rPr>
      </w:pPr>
    </w:p>
    <w:p w:rsidRPr="00E31016" w:rsidR="0096285D" w:rsidP="7430EA74" w:rsidRDefault="00761FF0" w14:paraId="4D296C11" w14:textId="2E796E8B">
      <w:pPr>
        <w:pStyle w:val="ListParagraph"/>
        <w:rPr>
          <w:color w:val="FF0000"/>
          <w:lang w:val="sv-FI"/>
        </w:rPr>
      </w:pPr>
      <w:r w:rsidRPr="00E31016">
        <w:rPr>
          <w:lang w:val="sv-FI"/>
        </w:rPr>
        <w:t xml:space="preserve">Jag ger gärna mer information </w:t>
      </w:r>
      <w:r w:rsidR="00BE0E86">
        <w:rPr>
          <w:lang w:val="sv-FI"/>
        </w:rPr>
        <w:t>ifall det finns frågor</w:t>
      </w:r>
      <w:r w:rsidRPr="00E31016">
        <w:rPr>
          <w:lang w:val="sv-FI"/>
        </w:rPr>
        <w:t xml:space="preserve"> gällande</w:t>
      </w:r>
      <w:r w:rsidR="00BE0E86">
        <w:rPr>
          <w:lang w:val="sv-FI"/>
        </w:rPr>
        <w:t xml:space="preserve"> Kocka inhemskt-</w:t>
      </w:r>
      <w:r w:rsidRPr="00E31016">
        <w:rPr>
          <w:lang w:val="sv-FI"/>
        </w:rPr>
        <w:t xml:space="preserve"> k</w:t>
      </w:r>
      <w:r w:rsidRPr="00E31016" w:rsidR="515A3C5D">
        <w:rPr>
          <w:lang w:val="sv-FI"/>
        </w:rPr>
        <w:t>onceptet</w:t>
      </w:r>
      <w:r w:rsidRPr="00E31016">
        <w:rPr>
          <w:lang w:val="sv-FI"/>
        </w:rPr>
        <w:t xml:space="preserve">! Man kan ringa mig via numret </w:t>
      </w:r>
      <w:r w:rsidRPr="00E31016" w:rsidR="0096285D">
        <w:rPr>
          <w:color w:val="FF0000"/>
          <w:lang w:val="sv-FI"/>
        </w:rPr>
        <w:t>xxxxx</w:t>
      </w:r>
      <w:r w:rsidRPr="00E31016" w:rsidR="0096285D">
        <w:rPr>
          <w:lang w:val="sv-FI"/>
        </w:rPr>
        <w:t xml:space="preserve"> </w:t>
      </w:r>
      <w:r w:rsidRPr="00E31016">
        <w:rPr>
          <w:lang w:val="sv-FI"/>
        </w:rPr>
        <w:t>eller skicka e-post via adressen</w:t>
      </w:r>
      <w:r w:rsidRPr="00E31016" w:rsidR="0096285D">
        <w:rPr>
          <w:lang w:val="sv-FI"/>
        </w:rPr>
        <w:t xml:space="preserve"> </w:t>
      </w:r>
      <w:r w:rsidRPr="00E31016" w:rsidR="0096285D">
        <w:rPr>
          <w:color w:val="FF0000"/>
          <w:lang w:val="sv-FI"/>
        </w:rPr>
        <w:t>xxxxx.</w:t>
      </w:r>
    </w:p>
    <w:p w:rsidRPr="00E31016" w:rsidR="00281480" w:rsidP="6FD8691B" w:rsidRDefault="00761FF0" w14:paraId="6E9A8E3D" w14:textId="35F63DBD">
      <w:pPr>
        <w:pStyle w:val="ListParagraph"/>
        <w:rPr>
          <w:color w:val="FF0000"/>
          <w:lang w:val="sv-FI"/>
        </w:rPr>
      </w:pPr>
      <w:r w:rsidRPr="6FD8691B" w:rsidR="00761FF0">
        <w:rPr>
          <w:lang w:val="sv-FI"/>
        </w:rPr>
        <w:t>Med vänliga hälsningar</w:t>
      </w:r>
    </w:p>
    <w:p w:rsidRPr="00E31016" w:rsidR="00281480" w:rsidP="7430EA74" w:rsidRDefault="00761FF0" w14:paraId="45368F6C" w14:textId="711C31A9">
      <w:pPr>
        <w:pStyle w:val="ListParagraph"/>
        <w:rPr>
          <w:color w:val="FF0000"/>
          <w:lang w:val="sv-FI"/>
        </w:rPr>
      </w:pPr>
      <w:r>
        <w:br/>
      </w:r>
      <w:r w:rsidRPr="6FD8691B" w:rsidR="45D9EFF9">
        <w:rPr>
          <w:color w:val="FF0000"/>
          <w:lang w:val="sv-FI"/>
        </w:rPr>
        <w:t>Förnamn Efternamn, lokalavdelning/förbund</w:t>
      </w:r>
    </w:p>
    <w:sectPr w:rsidRPr="00E31016" w:rsidR="00281480">
      <w:head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7f0500ad59c2428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1969" w:rsidP="00E31016" w:rsidRDefault="009D1969" w14:paraId="0B476697" w14:textId="77777777">
      <w:pPr>
        <w:spacing w:after="0" w:line="240" w:lineRule="auto"/>
      </w:pPr>
      <w:r>
        <w:separator/>
      </w:r>
    </w:p>
  </w:endnote>
  <w:endnote w:type="continuationSeparator" w:id="0">
    <w:p w:rsidR="009D1969" w:rsidP="00E31016" w:rsidRDefault="009D1969" w14:paraId="62BB31E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E89C4AC" w:rsidTr="4E89C4AC" w14:paraId="2A7D18B5">
      <w:trPr>
        <w:trHeight w:val="300"/>
      </w:trPr>
      <w:tc>
        <w:tcPr>
          <w:tcW w:w="3020" w:type="dxa"/>
          <w:tcMar/>
        </w:tcPr>
        <w:p w:rsidR="4E89C4AC" w:rsidP="4E89C4AC" w:rsidRDefault="4E89C4AC" w14:paraId="69B336CC" w14:textId="79F82CB9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4E89C4AC" w:rsidP="4E89C4AC" w:rsidRDefault="4E89C4AC" w14:paraId="72E8D429" w14:textId="1CA136D3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4E89C4AC" w:rsidP="4E89C4AC" w:rsidRDefault="4E89C4AC" w14:paraId="5669435B" w14:textId="69C8C0C4">
          <w:pPr>
            <w:pStyle w:val="Header"/>
            <w:bidi w:val="0"/>
            <w:ind w:right="-115"/>
            <w:jc w:val="right"/>
          </w:pPr>
        </w:p>
      </w:tc>
    </w:tr>
  </w:tbl>
  <w:p w:rsidR="4E89C4AC" w:rsidP="4E89C4AC" w:rsidRDefault="4E89C4AC" w14:paraId="0E4989AA" w14:textId="1EC245B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1969" w:rsidP="00E31016" w:rsidRDefault="009D1969" w14:paraId="7F4BC999" w14:textId="77777777">
      <w:pPr>
        <w:spacing w:after="0" w:line="240" w:lineRule="auto"/>
      </w:pPr>
      <w:r>
        <w:separator/>
      </w:r>
    </w:p>
  </w:footnote>
  <w:footnote w:type="continuationSeparator" w:id="0">
    <w:p w:rsidR="009D1969" w:rsidP="00E31016" w:rsidRDefault="009D1969" w14:paraId="2ACD097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016" w:rsidP="00E31016" w:rsidRDefault="00E31016" w14:paraId="658D3197" w14:textId="10B2AC94">
    <w:pPr>
      <w:pStyle w:val="Header"/>
      <w:jc w:val="right"/>
    </w:pPr>
    <w:r w:rsidRPr="4E89C4AC" w:rsidR="4E89C4AC">
      <w:rPr>
        <w:lang w:val="sv-FI"/>
      </w:rPr>
      <w:t xml:space="preserve">   </w:t>
    </w:r>
    <w:r w:rsidRPr="4E89C4AC" w:rsidR="4E89C4AC">
      <w:rPr>
        <w:lang w:val="sv-FI"/>
      </w:rPr>
      <w:t>Kocka inhemskt 202</w:t>
    </w:r>
    <w:r w:rsidRPr="4E89C4AC" w:rsidR="4E89C4AC">
      <w:rPr>
        <w:lang w:val="sv-FI"/>
      </w:rPr>
      <w:t>4</w:t>
    </w:r>
    <w:r w:rsidRPr="4E89C4AC" w:rsidR="4E89C4AC">
      <w:rPr>
        <w:rFonts w:ascii="Arial" w:hAnsi="Arial" w:eastAsia="Arial" w:cs="Arial"/>
        <w:noProof w:val="0"/>
        <w:color w:val="4D5156"/>
        <w:sz w:val="21"/>
        <w:szCs w:val="21"/>
        <w:lang w:val="sv-FI"/>
      </w:rPr>
      <w:t>–2025</w:t>
    </w:r>
  </w:p>
  <w:p w:rsidRPr="00E31016" w:rsidR="00BE0E86" w:rsidP="00E31016" w:rsidRDefault="00BE0E86" w14:paraId="5A43343F" w14:noSpellErr="1" w14:textId="14DAC46F">
    <w:pPr>
      <w:pStyle w:val="Header"/>
      <w:jc w:val="right"/>
      <w:rPr>
        <w:lang w:val="sv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B308F"/>
    <w:multiLevelType w:val="hybridMultilevel"/>
    <w:tmpl w:val="4344E042"/>
    <w:lvl w:ilvl="0" w:tplc="040B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28761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80"/>
    <w:rsid w:val="00281480"/>
    <w:rsid w:val="00300E0B"/>
    <w:rsid w:val="00405685"/>
    <w:rsid w:val="005531E8"/>
    <w:rsid w:val="00573EC5"/>
    <w:rsid w:val="006E1110"/>
    <w:rsid w:val="00761FF0"/>
    <w:rsid w:val="0096285D"/>
    <w:rsid w:val="009D1969"/>
    <w:rsid w:val="00A32488"/>
    <w:rsid w:val="00BE0E86"/>
    <w:rsid w:val="00D801B1"/>
    <w:rsid w:val="00E31016"/>
    <w:rsid w:val="00F01398"/>
    <w:rsid w:val="01249E85"/>
    <w:rsid w:val="015A078A"/>
    <w:rsid w:val="016F0807"/>
    <w:rsid w:val="0242B31D"/>
    <w:rsid w:val="027BF357"/>
    <w:rsid w:val="0319974E"/>
    <w:rsid w:val="034EA067"/>
    <w:rsid w:val="03C46003"/>
    <w:rsid w:val="0437B11A"/>
    <w:rsid w:val="043CF798"/>
    <w:rsid w:val="04A23F2D"/>
    <w:rsid w:val="0537B88D"/>
    <w:rsid w:val="05E287D3"/>
    <w:rsid w:val="05E556F8"/>
    <w:rsid w:val="06ABA346"/>
    <w:rsid w:val="0AF77D1B"/>
    <w:rsid w:val="0CB3DFA8"/>
    <w:rsid w:val="0D3811CA"/>
    <w:rsid w:val="0DFAB348"/>
    <w:rsid w:val="0E968DCC"/>
    <w:rsid w:val="0F5D7F63"/>
    <w:rsid w:val="10A32AB5"/>
    <w:rsid w:val="11CBFDBD"/>
    <w:rsid w:val="120CD23F"/>
    <w:rsid w:val="122F8FD8"/>
    <w:rsid w:val="12A426D9"/>
    <w:rsid w:val="12B7E74D"/>
    <w:rsid w:val="13B4E576"/>
    <w:rsid w:val="147B5B2D"/>
    <w:rsid w:val="14CA2349"/>
    <w:rsid w:val="1611112A"/>
    <w:rsid w:val="166B1B13"/>
    <w:rsid w:val="16CD74B7"/>
    <w:rsid w:val="16D0B668"/>
    <w:rsid w:val="16DF4965"/>
    <w:rsid w:val="1A1AF3C2"/>
    <w:rsid w:val="1A3E0E25"/>
    <w:rsid w:val="1B3F420B"/>
    <w:rsid w:val="1E031DE3"/>
    <w:rsid w:val="1E95DEC3"/>
    <w:rsid w:val="1E97D46A"/>
    <w:rsid w:val="1F1ADC4E"/>
    <w:rsid w:val="2024A710"/>
    <w:rsid w:val="207275EA"/>
    <w:rsid w:val="20AB54C6"/>
    <w:rsid w:val="23BF7B6E"/>
    <w:rsid w:val="24819CAF"/>
    <w:rsid w:val="26C61D22"/>
    <w:rsid w:val="274C1371"/>
    <w:rsid w:val="27C31756"/>
    <w:rsid w:val="289253EE"/>
    <w:rsid w:val="28C093E8"/>
    <w:rsid w:val="28DB141B"/>
    <w:rsid w:val="295D4529"/>
    <w:rsid w:val="2A169084"/>
    <w:rsid w:val="2A390EAF"/>
    <w:rsid w:val="2A735B1E"/>
    <w:rsid w:val="2A891FE8"/>
    <w:rsid w:val="2ACA0524"/>
    <w:rsid w:val="2B8FE90A"/>
    <w:rsid w:val="2C96B950"/>
    <w:rsid w:val="2D808051"/>
    <w:rsid w:val="2DFD2F20"/>
    <w:rsid w:val="315E7C37"/>
    <w:rsid w:val="320EEFDE"/>
    <w:rsid w:val="32D7C380"/>
    <w:rsid w:val="3391E0A6"/>
    <w:rsid w:val="3441A676"/>
    <w:rsid w:val="34F1EA95"/>
    <w:rsid w:val="34F4DDCA"/>
    <w:rsid w:val="356A3E38"/>
    <w:rsid w:val="3607D10F"/>
    <w:rsid w:val="37026B32"/>
    <w:rsid w:val="3736A832"/>
    <w:rsid w:val="378FE096"/>
    <w:rsid w:val="38D9A561"/>
    <w:rsid w:val="397B5679"/>
    <w:rsid w:val="398011B6"/>
    <w:rsid w:val="39FE75C1"/>
    <w:rsid w:val="3B1726DA"/>
    <w:rsid w:val="3CB2F73B"/>
    <w:rsid w:val="3D602944"/>
    <w:rsid w:val="3F2AC513"/>
    <w:rsid w:val="3FEA97FD"/>
    <w:rsid w:val="3FFDA9E3"/>
    <w:rsid w:val="41064D82"/>
    <w:rsid w:val="4186685E"/>
    <w:rsid w:val="421C311A"/>
    <w:rsid w:val="4277E22B"/>
    <w:rsid w:val="432238BF"/>
    <w:rsid w:val="435812C3"/>
    <w:rsid w:val="43B692E0"/>
    <w:rsid w:val="4405BCFA"/>
    <w:rsid w:val="45D9EFF9"/>
    <w:rsid w:val="461FF11F"/>
    <w:rsid w:val="46EA06C8"/>
    <w:rsid w:val="48173BCE"/>
    <w:rsid w:val="4A9AD326"/>
    <w:rsid w:val="4AF3A5F9"/>
    <w:rsid w:val="4C15774A"/>
    <w:rsid w:val="4C20783A"/>
    <w:rsid w:val="4CF18C70"/>
    <w:rsid w:val="4E2049BD"/>
    <w:rsid w:val="4E89C4AC"/>
    <w:rsid w:val="4ED4455B"/>
    <w:rsid w:val="50296DD6"/>
    <w:rsid w:val="503477DF"/>
    <w:rsid w:val="50396BDC"/>
    <w:rsid w:val="507FF6A3"/>
    <w:rsid w:val="50A0DEC5"/>
    <w:rsid w:val="515A3C5D"/>
    <w:rsid w:val="5259CAA7"/>
    <w:rsid w:val="529B58B0"/>
    <w:rsid w:val="52F2776B"/>
    <w:rsid w:val="530C3FE6"/>
    <w:rsid w:val="547590DA"/>
    <w:rsid w:val="54AFC1E7"/>
    <w:rsid w:val="57D9D2D0"/>
    <w:rsid w:val="5825F1A1"/>
    <w:rsid w:val="5975A331"/>
    <w:rsid w:val="5ACD1C58"/>
    <w:rsid w:val="5B3D6C53"/>
    <w:rsid w:val="5BDB641C"/>
    <w:rsid w:val="5BF96989"/>
    <w:rsid w:val="5CD5BFCD"/>
    <w:rsid w:val="5CF9D28A"/>
    <w:rsid w:val="5DC6D434"/>
    <w:rsid w:val="5E31C275"/>
    <w:rsid w:val="5E71902E"/>
    <w:rsid w:val="5E95A2EB"/>
    <w:rsid w:val="5FD93F1B"/>
    <w:rsid w:val="610A9C5D"/>
    <w:rsid w:val="61BBC08F"/>
    <w:rsid w:val="61C1E1C3"/>
    <w:rsid w:val="6296BBCE"/>
    <w:rsid w:val="65195CB4"/>
    <w:rsid w:val="663B077B"/>
    <w:rsid w:val="67029F75"/>
    <w:rsid w:val="672B0524"/>
    <w:rsid w:val="67BF914E"/>
    <w:rsid w:val="6AA3C113"/>
    <w:rsid w:val="6B497A78"/>
    <w:rsid w:val="6B990A1E"/>
    <w:rsid w:val="6D45A2DA"/>
    <w:rsid w:val="6DC9716A"/>
    <w:rsid w:val="6E7CE71D"/>
    <w:rsid w:val="6ED24CC5"/>
    <w:rsid w:val="6FD8691B"/>
    <w:rsid w:val="70B5ED3E"/>
    <w:rsid w:val="713EB766"/>
    <w:rsid w:val="722F50ED"/>
    <w:rsid w:val="7307580E"/>
    <w:rsid w:val="735A5D1C"/>
    <w:rsid w:val="7430EA74"/>
    <w:rsid w:val="74C1840E"/>
    <w:rsid w:val="74E8957A"/>
    <w:rsid w:val="75A9DD89"/>
    <w:rsid w:val="75BD8DAB"/>
    <w:rsid w:val="775DD018"/>
    <w:rsid w:val="7797EF31"/>
    <w:rsid w:val="78D37F08"/>
    <w:rsid w:val="78EEE0F5"/>
    <w:rsid w:val="792D4391"/>
    <w:rsid w:val="799C3BBC"/>
    <w:rsid w:val="79DD7276"/>
    <w:rsid w:val="7A95AFA8"/>
    <w:rsid w:val="7AC913F2"/>
    <w:rsid w:val="7C16D404"/>
    <w:rsid w:val="7C4AC9F8"/>
    <w:rsid w:val="7CAA1E1A"/>
    <w:rsid w:val="7CC80239"/>
    <w:rsid w:val="7DDAFA7D"/>
    <w:rsid w:val="7F0AA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2A00AE"/>
  <w15:chartTrackingRefBased/>
  <w15:docId w15:val="{98496A0B-E488-4FFA-9DFA-0F75C3AA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05685"/>
    <w:rPr>
      <w:kern w:val="0"/>
      <w:lang w:val="fi-FI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685"/>
    <w:pPr>
      <w:ind w:left="720"/>
      <w:contextualSpacing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405685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kern w:val="0"/>
      <w:sz w:val="20"/>
      <w:szCs w:val="20"/>
      <w:lang w:val="fi-FI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1016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31016"/>
    <w:rPr>
      <w:kern w:val="0"/>
      <w:lang w:val="fi-F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1016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31016"/>
    <w:rPr>
      <w:kern w:val="0"/>
      <w:lang w:val="fi-FI"/>
      <w14:ligatures w14:val="none"/>
    </w:rPr>
  </w:style>
  <w:style w:type="character" w:styleId="normaltextrun" w:customStyle="1">
    <w:name w:val="normaltextrun"/>
    <w:basedOn w:val="DefaultParagraphFont"/>
    <w:rsid w:val="00BE0E86"/>
  </w:style>
  <w:style w:type="character" w:styleId="eop" w:customStyle="1">
    <w:name w:val="eop"/>
    <w:basedOn w:val="DefaultParagraphFont"/>
    <w:rsid w:val="00BE0E86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footer" Target="footer.xml" Id="R7f0500ad59c2428a" /><Relationship Type="http://schemas.openxmlformats.org/officeDocument/2006/relationships/hyperlink" Target="https://moodle.msl.fi/course/view.php?id=212&amp;lang=sv" TargetMode="External" Id="Rab2979344a1b40a3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29270D4E85C542A5B9EC3D6D9EC2E3" ma:contentTypeVersion="4" ma:contentTypeDescription="Skapa ett nytt dokument." ma:contentTypeScope="" ma:versionID="4cce384e819cc1c3a1512981848347b4">
  <xsd:schema xmlns:xsd="http://www.w3.org/2001/XMLSchema" xmlns:xs="http://www.w3.org/2001/XMLSchema" xmlns:p="http://schemas.microsoft.com/office/2006/metadata/properties" xmlns:ns2="8efaacf3-08ff-4e00-801b-853a53393488" targetNamespace="http://schemas.microsoft.com/office/2006/metadata/properties" ma:root="true" ma:fieldsID="faf00b6cbad11b2b873401aa55b89649" ns2:_="">
    <xsd:import namespace="8efaacf3-08ff-4e00-801b-853a53393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aacf3-08ff-4e00-801b-853a53393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D5E62F-2D3B-494A-A714-291DD648388E}"/>
</file>

<file path=customXml/itemProps2.xml><?xml version="1.0" encoding="utf-8"?>
<ds:datastoreItem xmlns:ds="http://schemas.openxmlformats.org/officeDocument/2006/customXml" ds:itemID="{4C41ACC0-3AAB-4FAC-8FB2-A39109918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19565-3E45-4F9C-9986-B2D8B85AE604}">
  <ds:schemaRefs>
    <ds:schemaRef ds:uri="http://schemas.microsoft.com/office/2006/metadata/properties"/>
    <ds:schemaRef ds:uri="http://schemas.microsoft.com/office/infopath/2007/PartnerControls"/>
    <ds:schemaRef ds:uri="c383c4bb-12d0-462c-9167-a38d3ae01b51"/>
    <ds:schemaRef ds:uri="79191bb9-9487-4f05-8163-e2f957120f9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Cecilia Nyholm</dc:creator>
  <keywords/>
  <dc:description/>
  <lastModifiedBy>Alexandra Björklund</lastModifiedBy>
  <revision>9</revision>
  <dcterms:created xsi:type="dcterms:W3CDTF">2024-07-19T09:01:00.0000000Z</dcterms:created>
  <dcterms:modified xsi:type="dcterms:W3CDTF">2024-09-04T11:36:10.5022354Z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0x0101009929270D4E85C542A5B9EC3D6D9EC2E3</vt:lpwstr>
  </property>
  <property fmtid="{D5CDD505-2E9C-101B-9397-08002B2CF9AE}" pid="3" name="MediaServiceImageTags">
    <vt:lpwstr/>
  </property>
  <property fmtid="{D5CDD505-2E9C-101B-9397-08002B2CF9AE}" pid="4" name="Order">
    <vt:r8>7100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